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0C" w:rsidRPr="009F2B0C" w:rsidRDefault="009F2B0C" w:rsidP="009F2B0C">
      <w:pPr>
        <w:spacing w:after="0" w:line="480" w:lineRule="atLeast"/>
        <w:outlineLvl w:val="0"/>
        <w:rPr>
          <w:rFonts w:ascii="Arial" w:eastAsia="Times New Roman" w:hAnsi="Arial" w:cs="Arial"/>
          <w:color w:val="000000"/>
          <w:kern w:val="36"/>
          <w:sz w:val="42"/>
          <w:szCs w:val="42"/>
          <w:lang w:val="es-AR"/>
        </w:rPr>
      </w:pPr>
      <w:r w:rsidRPr="009F2B0C">
        <w:rPr>
          <w:rFonts w:ascii="Arial" w:eastAsia="Times New Roman" w:hAnsi="Arial" w:cs="Arial"/>
          <w:color w:val="000000"/>
          <w:kern w:val="36"/>
          <w:sz w:val="42"/>
          <w:szCs w:val="42"/>
          <w:lang w:val="es-AR"/>
        </w:rPr>
        <w:t>Refrigerantes naturales, ventajas y desventajas - Infografía</w:t>
      </w:r>
    </w:p>
    <w:p w:rsidR="009F2B0C" w:rsidRPr="009F2B0C" w:rsidRDefault="009F2B0C" w:rsidP="009F2B0C">
      <w:pPr>
        <w:numPr>
          <w:ilvl w:val="0"/>
          <w:numId w:val="1"/>
        </w:numPr>
        <w:spacing w:before="100" w:beforeAutospacing="1" w:after="100" w:afterAutospacing="1" w:line="480" w:lineRule="auto"/>
        <w:ind w:left="0" w:right="240"/>
        <w:rPr>
          <w:rFonts w:ascii="Arial" w:eastAsia="Times New Roman" w:hAnsi="Arial" w:cs="Arial"/>
          <w:color w:val="999999"/>
          <w:sz w:val="18"/>
          <w:szCs w:val="18"/>
        </w:rPr>
      </w:pPr>
      <w:proofErr w:type="spellStart"/>
      <w:r w:rsidRPr="009F2B0C">
        <w:rPr>
          <w:rFonts w:ascii="Arial" w:eastAsia="Times New Roman" w:hAnsi="Arial" w:cs="Arial"/>
          <w:color w:val="999999"/>
          <w:sz w:val="18"/>
          <w:szCs w:val="18"/>
        </w:rPr>
        <w:t>Jueves</w:t>
      </w:r>
      <w:proofErr w:type="spellEnd"/>
      <w:r w:rsidRPr="009F2B0C">
        <w:rPr>
          <w:rFonts w:ascii="Arial" w:eastAsia="Times New Roman" w:hAnsi="Arial" w:cs="Arial"/>
          <w:color w:val="999999"/>
          <w:sz w:val="18"/>
          <w:szCs w:val="18"/>
        </w:rPr>
        <w:t>, 24 Mayo 2018</w:t>
      </w:r>
    </w:p>
    <w:p w:rsidR="009F2B0C" w:rsidRPr="009F2B0C" w:rsidRDefault="009F2B0C" w:rsidP="009F2B0C">
      <w:pPr>
        <w:numPr>
          <w:ilvl w:val="0"/>
          <w:numId w:val="1"/>
        </w:numPr>
        <w:spacing w:before="100" w:beforeAutospacing="1" w:after="100" w:afterAutospacing="1" w:line="480" w:lineRule="auto"/>
        <w:ind w:left="0" w:right="240"/>
        <w:rPr>
          <w:rFonts w:ascii="Arial" w:eastAsia="Times New Roman" w:hAnsi="Arial" w:cs="Arial"/>
          <w:color w:val="999999"/>
          <w:sz w:val="18"/>
          <w:szCs w:val="18"/>
        </w:rPr>
      </w:pPr>
      <w:proofErr w:type="spellStart"/>
      <w:r w:rsidRPr="009F2B0C">
        <w:rPr>
          <w:rFonts w:ascii="Arial" w:eastAsia="Times New Roman" w:hAnsi="Arial" w:cs="Arial"/>
          <w:color w:val="999999"/>
          <w:sz w:val="18"/>
          <w:szCs w:val="18"/>
        </w:rPr>
        <w:t>Escrito</w:t>
      </w:r>
      <w:proofErr w:type="spellEnd"/>
      <w:r w:rsidRPr="009F2B0C">
        <w:rPr>
          <w:rFonts w:ascii="Arial" w:eastAsia="Times New Roman" w:hAnsi="Arial" w:cs="Arial"/>
          <w:color w:val="999999"/>
          <w:sz w:val="18"/>
          <w:szCs w:val="18"/>
        </w:rPr>
        <w:t xml:space="preserve"> </w:t>
      </w:r>
      <w:proofErr w:type="spellStart"/>
      <w:r w:rsidRPr="009F2B0C">
        <w:rPr>
          <w:rFonts w:ascii="Arial" w:eastAsia="Times New Roman" w:hAnsi="Arial" w:cs="Arial"/>
          <w:color w:val="999999"/>
          <w:sz w:val="18"/>
          <w:szCs w:val="18"/>
        </w:rPr>
        <w:t>por</w:t>
      </w:r>
      <w:proofErr w:type="spellEnd"/>
      <w:r w:rsidRPr="009F2B0C">
        <w:rPr>
          <w:rFonts w:ascii="Arial" w:eastAsia="Times New Roman" w:hAnsi="Arial" w:cs="Arial"/>
          <w:color w:val="999999"/>
          <w:sz w:val="18"/>
          <w:szCs w:val="18"/>
        </w:rPr>
        <w:t>  </w:t>
      </w:r>
      <w:proofErr w:type="spellStart"/>
      <w:r w:rsidRPr="009F2B0C">
        <w:rPr>
          <w:rFonts w:ascii="Arial" w:eastAsia="Times New Roman" w:hAnsi="Arial" w:cs="Arial"/>
          <w:color w:val="999999"/>
          <w:sz w:val="18"/>
          <w:szCs w:val="18"/>
        </w:rPr>
        <w:fldChar w:fldCharType="begin"/>
      </w:r>
      <w:r w:rsidRPr="009F2B0C">
        <w:rPr>
          <w:rFonts w:ascii="Arial" w:eastAsia="Times New Roman" w:hAnsi="Arial" w:cs="Arial"/>
          <w:color w:val="999999"/>
          <w:sz w:val="18"/>
          <w:szCs w:val="18"/>
        </w:rPr>
        <w:instrText xml:space="preserve"> HYPERLINK "https://www.caloryfrio.com/autor/idoia-arnabat-caloryfrio.html" </w:instrText>
      </w:r>
      <w:r w:rsidRPr="009F2B0C">
        <w:rPr>
          <w:rFonts w:ascii="Arial" w:eastAsia="Times New Roman" w:hAnsi="Arial" w:cs="Arial"/>
          <w:color w:val="999999"/>
          <w:sz w:val="18"/>
          <w:szCs w:val="18"/>
        </w:rPr>
        <w:fldChar w:fldCharType="separate"/>
      </w:r>
      <w:r w:rsidRPr="009F2B0C">
        <w:rPr>
          <w:rFonts w:ascii="Arial" w:eastAsia="Times New Roman" w:hAnsi="Arial" w:cs="Arial"/>
          <w:color w:val="363636"/>
          <w:sz w:val="18"/>
          <w:szCs w:val="18"/>
          <w:u w:val="single"/>
        </w:rPr>
        <w:t>Idoia</w:t>
      </w:r>
      <w:proofErr w:type="spellEnd"/>
      <w:r w:rsidRPr="009F2B0C">
        <w:rPr>
          <w:rFonts w:ascii="Arial" w:eastAsia="Times New Roman" w:hAnsi="Arial" w:cs="Arial"/>
          <w:color w:val="363636"/>
          <w:sz w:val="18"/>
          <w:szCs w:val="18"/>
          <w:u w:val="single"/>
        </w:rPr>
        <w:t xml:space="preserve"> </w:t>
      </w:r>
      <w:proofErr w:type="spellStart"/>
      <w:r w:rsidRPr="009F2B0C">
        <w:rPr>
          <w:rFonts w:ascii="Arial" w:eastAsia="Times New Roman" w:hAnsi="Arial" w:cs="Arial"/>
          <w:color w:val="363636"/>
          <w:sz w:val="18"/>
          <w:szCs w:val="18"/>
          <w:u w:val="single"/>
        </w:rPr>
        <w:t>Arnabat</w:t>
      </w:r>
      <w:proofErr w:type="spellEnd"/>
      <w:r w:rsidRPr="009F2B0C">
        <w:rPr>
          <w:rFonts w:ascii="Arial" w:eastAsia="Times New Roman" w:hAnsi="Arial" w:cs="Arial"/>
          <w:color w:val="363636"/>
          <w:sz w:val="18"/>
          <w:szCs w:val="18"/>
          <w:u w:val="single"/>
        </w:rPr>
        <w:t xml:space="preserve"> CALORYFRIO</w:t>
      </w:r>
      <w:r w:rsidRPr="009F2B0C">
        <w:rPr>
          <w:rFonts w:ascii="Arial" w:eastAsia="Times New Roman" w:hAnsi="Arial" w:cs="Arial"/>
          <w:color w:val="999999"/>
          <w:sz w:val="18"/>
          <w:szCs w:val="18"/>
        </w:rPr>
        <w:fldChar w:fldCharType="end"/>
      </w:r>
    </w:p>
    <w:p w:rsidR="009F2B0C" w:rsidRPr="009F2B0C" w:rsidRDefault="009F2B0C" w:rsidP="009F2B0C">
      <w:pPr>
        <w:spacing w:after="0" w:line="240" w:lineRule="auto"/>
        <w:rPr>
          <w:rFonts w:ascii="Times New Roman" w:eastAsia="Times New Roman" w:hAnsi="Times New Roman" w:cs="Times New Roman"/>
          <w:sz w:val="17"/>
          <w:szCs w:val="17"/>
        </w:rPr>
      </w:pPr>
      <w:r w:rsidRPr="009F2B0C">
        <w:rPr>
          <w:rFonts w:ascii="Times New Roman" w:eastAsia="Times New Roman" w:hAnsi="Times New Roman" w:cs="Times New Roman"/>
          <w:noProof/>
          <w:sz w:val="17"/>
          <w:szCs w:val="17"/>
        </w:rPr>
        <w:drawing>
          <wp:inline distT="0" distB="0" distL="0" distR="0" wp14:anchorId="6FD5494F" wp14:editId="74FD3A6A">
            <wp:extent cx="952500" cy="952500"/>
            <wp:effectExtent l="0" t="0" r="0" b="0"/>
            <wp:docPr id="1" name="Imagen 1" descr="Idoia Arnabat CALORYF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ia Arnabat CALORYFR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F2B0C" w:rsidRPr="009F2B0C" w:rsidRDefault="009F2B0C" w:rsidP="009F2B0C">
      <w:pPr>
        <w:spacing w:before="60" w:after="0" w:line="240" w:lineRule="auto"/>
        <w:outlineLvl w:val="3"/>
        <w:rPr>
          <w:rFonts w:ascii="Times New Roman" w:eastAsia="Times New Roman" w:hAnsi="Times New Roman" w:cs="Times New Roman"/>
          <w:color w:val="666666"/>
          <w:sz w:val="18"/>
          <w:szCs w:val="18"/>
        </w:rPr>
      </w:pPr>
      <w:hyperlink r:id="rId6" w:history="1">
        <w:proofErr w:type="spellStart"/>
        <w:r w:rsidRPr="009F2B0C">
          <w:rPr>
            <w:rFonts w:ascii="Times New Roman" w:eastAsia="Times New Roman" w:hAnsi="Times New Roman" w:cs="Times New Roman"/>
            <w:color w:val="363636"/>
            <w:sz w:val="18"/>
            <w:szCs w:val="18"/>
            <w:u w:val="single"/>
          </w:rPr>
          <w:t>Idoia</w:t>
        </w:r>
        <w:proofErr w:type="spellEnd"/>
        <w:r w:rsidRPr="009F2B0C">
          <w:rPr>
            <w:rFonts w:ascii="Times New Roman" w:eastAsia="Times New Roman" w:hAnsi="Times New Roman" w:cs="Times New Roman"/>
            <w:color w:val="363636"/>
            <w:sz w:val="18"/>
            <w:szCs w:val="18"/>
            <w:u w:val="single"/>
          </w:rPr>
          <w:t xml:space="preserve"> </w:t>
        </w:r>
        <w:proofErr w:type="spellStart"/>
        <w:r w:rsidRPr="009F2B0C">
          <w:rPr>
            <w:rFonts w:ascii="Times New Roman" w:eastAsia="Times New Roman" w:hAnsi="Times New Roman" w:cs="Times New Roman"/>
            <w:color w:val="363636"/>
            <w:sz w:val="18"/>
            <w:szCs w:val="18"/>
            <w:u w:val="single"/>
          </w:rPr>
          <w:t>Arnabat</w:t>
        </w:r>
        <w:proofErr w:type="spellEnd"/>
        <w:r w:rsidRPr="009F2B0C">
          <w:rPr>
            <w:rFonts w:ascii="Times New Roman" w:eastAsia="Times New Roman" w:hAnsi="Times New Roman" w:cs="Times New Roman"/>
            <w:color w:val="363636"/>
            <w:sz w:val="18"/>
            <w:szCs w:val="18"/>
            <w:u w:val="single"/>
          </w:rPr>
          <w:t xml:space="preserve"> CALORYFRIO</w:t>
        </w:r>
      </w:hyperlink>
    </w:p>
    <w:p w:rsidR="009F2B0C" w:rsidRPr="009F2B0C" w:rsidRDefault="009F2B0C" w:rsidP="009F2B0C">
      <w:pPr>
        <w:numPr>
          <w:ilvl w:val="0"/>
          <w:numId w:val="2"/>
        </w:numPr>
        <w:spacing w:before="100" w:beforeAutospacing="1" w:after="100" w:afterAutospacing="1" w:line="480" w:lineRule="auto"/>
        <w:ind w:left="0"/>
        <w:rPr>
          <w:rFonts w:ascii="Times New Roman" w:eastAsia="Times New Roman" w:hAnsi="Times New Roman" w:cs="Times New Roman"/>
          <w:sz w:val="17"/>
          <w:szCs w:val="17"/>
        </w:rPr>
      </w:pPr>
      <w:proofErr w:type="spellStart"/>
      <w:r w:rsidRPr="009F2B0C">
        <w:rPr>
          <w:rFonts w:ascii="Times New Roman" w:eastAsia="Times New Roman" w:hAnsi="Times New Roman" w:cs="Times New Roman"/>
          <w:sz w:val="17"/>
          <w:szCs w:val="17"/>
        </w:rPr>
        <w:t>Publicado</w:t>
      </w:r>
      <w:proofErr w:type="spellEnd"/>
      <w:r w:rsidRPr="009F2B0C">
        <w:rPr>
          <w:rFonts w:ascii="Times New Roman" w:eastAsia="Times New Roman" w:hAnsi="Times New Roman" w:cs="Times New Roman"/>
          <w:sz w:val="17"/>
          <w:szCs w:val="17"/>
        </w:rPr>
        <w:t xml:space="preserve"> </w:t>
      </w:r>
      <w:proofErr w:type="spellStart"/>
      <w:r w:rsidRPr="009F2B0C">
        <w:rPr>
          <w:rFonts w:ascii="Times New Roman" w:eastAsia="Times New Roman" w:hAnsi="Times New Roman" w:cs="Times New Roman"/>
          <w:sz w:val="17"/>
          <w:szCs w:val="17"/>
        </w:rPr>
        <w:t>en</w:t>
      </w:r>
      <w:proofErr w:type="spellEnd"/>
      <w:r w:rsidRPr="009F2B0C">
        <w:rPr>
          <w:rFonts w:ascii="Times New Roman" w:eastAsia="Times New Roman" w:hAnsi="Times New Roman" w:cs="Times New Roman"/>
          <w:sz w:val="17"/>
          <w:szCs w:val="17"/>
        </w:rPr>
        <w:t> </w:t>
      </w:r>
      <w:proofErr w:type="spellStart"/>
      <w:r w:rsidRPr="009F2B0C">
        <w:rPr>
          <w:rFonts w:ascii="Times New Roman" w:eastAsia="Times New Roman" w:hAnsi="Times New Roman" w:cs="Times New Roman"/>
          <w:sz w:val="17"/>
          <w:szCs w:val="17"/>
        </w:rPr>
        <w:fldChar w:fldCharType="begin"/>
      </w:r>
      <w:r w:rsidRPr="009F2B0C">
        <w:rPr>
          <w:rFonts w:ascii="Times New Roman" w:eastAsia="Times New Roman" w:hAnsi="Times New Roman" w:cs="Times New Roman"/>
          <w:sz w:val="17"/>
          <w:szCs w:val="17"/>
        </w:rPr>
        <w:instrText xml:space="preserve"> HYPERLINK "https://www.caloryfrio.com/refrigeracion-frio.html" </w:instrText>
      </w:r>
      <w:r w:rsidRPr="009F2B0C">
        <w:rPr>
          <w:rFonts w:ascii="Times New Roman" w:eastAsia="Times New Roman" w:hAnsi="Times New Roman" w:cs="Times New Roman"/>
          <w:sz w:val="17"/>
          <w:szCs w:val="17"/>
        </w:rPr>
        <w:fldChar w:fldCharType="separate"/>
      </w:r>
      <w:r w:rsidRPr="009F2B0C">
        <w:rPr>
          <w:rFonts w:ascii="Times New Roman" w:eastAsia="Times New Roman" w:hAnsi="Times New Roman" w:cs="Times New Roman"/>
          <w:color w:val="363636"/>
          <w:sz w:val="17"/>
          <w:szCs w:val="17"/>
          <w:u w:val="single"/>
        </w:rPr>
        <w:t>Refrigeración</w:t>
      </w:r>
      <w:proofErr w:type="spellEnd"/>
      <w:r w:rsidRPr="009F2B0C">
        <w:rPr>
          <w:rFonts w:ascii="Times New Roman" w:eastAsia="Times New Roman" w:hAnsi="Times New Roman" w:cs="Times New Roman"/>
          <w:color w:val="363636"/>
          <w:sz w:val="17"/>
          <w:szCs w:val="17"/>
          <w:u w:val="single"/>
        </w:rPr>
        <w:t xml:space="preserve"> y </w:t>
      </w:r>
      <w:proofErr w:type="spellStart"/>
      <w:r w:rsidRPr="009F2B0C">
        <w:rPr>
          <w:rFonts w:ascii="Times New Roman" w:eastAsia="Times New Roman" w:hAnsi="Times New Roman" w:cs="Times New Roman"/>
          <w:color w:val="363636"/>
          <w:sz w:val="17"/>
          <w:szCs w:val="17"/>
          <w:u w:val="single"/>
        </w:rPr>
        <w:t>Frío</w:t>
      </w:r>
      <w:proofErr w:type="spellEnd"/>
      <w:r w:rsidRPr="009F2B0C">
        <w:rPr>
          <w:rFonts w:ascii="Times New Roman" w:eastAsia="Times New Roman" w:hAnsi="Times New Roman" w:cs="Times New Roman"/>
          <w:sz w:val="17"/>
          <w:szCs w:val="17"/>
        </w:rPr>
        <w:fldChar w:fldCharType="end"/>
      </w:r>
    </w:p>
    <w:p w:rsidR="009F2B0C" w:rsidRPr="009F2B0C" w:rsidRDefault="009F2B0C" w:rsidP="009F2B0C">
      <w:pPr>
        <w:spacing w:after="0" w:line="240" w:lineRule="auto"/>
        <w:rPr>
          <w:rFonts w:ascii="Times New Roman" w:eastAsia="Times New Roman" w:hAnsi="Times New Roman" w:cs="Times New Roman"/>
          <w:sz w:val="17"/>
          <w:szCs w:val="17"/>
        </w:rPr>
      </w:pPr>
      <w:proofErr w:type="spellStart"/>
      <w:r w:rsidRPr="009F2B0C">
        <w:rPr>
          <w:rFonts w:ascii="Times New Roman" w:eastAsia="Times New Roman" w:hAnsi="Times New Roman" w:cs="Times New Roman"/>
          <w:sz w:val="17"/>
          <w:szCs w:val="17"/>
        </w:rPr>
        <w:t>Valora</w:t>
      </w:r>
      <w:proofErr w:type="spellEnd"/>
      <w:r w:rsidRPr="009F2B0C">
        <w:rPr>
          <w:rFonts w:ascii="Times New Roman" w:eastAsia="Times New Roman" w:hAnsi="Times New Roman" w:cs="Times New Roman"/>
          <w:sz w:val="17"/>
          <w:szCs w:val="17"/>
        </w:rPr>
        <w:t xml:space="preserve"> </w:t>
      </w:r>
      <w:proofErr w:type="spellStart"/>
      <w:r w:rsidRPr="009F2B0C">
        <w:rPr>
          <w:rFonts w:ascii="Times New Roman" w:eastAsia="Times New Roman" w:hAnsi="Times New Roman" w:cs="Times New Roman"/>
          <w:sz w:val="17"/>
          <w:szCs w:val="17"/>
        </w:rPr>
        <w:t>este</w:t>
      </w:r>
      <w:proofErr w:type="spellEnd"/>
      <w:r w:rsidRPr="009F2B0C">
        <w:rPr>
          <w:rFonts w:ascii="Times New Roman" w:eastAsia="Times New Roman" w:hAnsi="Times New Roman" w:cs="Times New Roman"/>
          <w:sz w:val="17"/>
          <w:szCs w:val="17"/>
        </w:rPr>
        <w:t xml:space="preserve"> </w:t>
      </w:r>
      <w:proofErr w:type="spellStart"/>
      <w:r w:rsidRPr="009F2B0C">
        <w:rPr>
          <w:rFonts w:ascii="Times New Roman" w:eastAsia="Times New Roman" w:hAnsi="Times New Roman" w:cs="Times New Roman"/>
          <w:sz w:val="17"/>
          <w:szCs w:val="17"/>
        </w:rPr>
        <w:t>artículo</w:t>
      </w:r>
      <w:proofErr w:type="spellEnd"/>
    </w:p>
    <w:p w:rsidR="009F2B0C" w:rsidRPr="009F2B0C" w:rsidRDefault="009F2B0C" w:rsidP="009F2B0C">
      <w:pPr>
        <w:numPr>
          <w:ilvl w:val="0"/>
          <w:numId w:val="3"/>
        </w:numPr>
        <w:spacing w:after="0" w:line="375" w:lineRule="atLeast"/>
        <w:ind w:hanging="15000"/>
        <w:textAlignment w:val="center"/>
        <w:rPr>
          <w:rFonts w:ascii="Times New Roman" w:eastAsia="Times New Roman" w:hAnsi="Times New Roman" w:cs="Times New Roman"/>
          <w:sz w:val="17"/>
          <w:szCs w:val="17"/>
        </w:rPr>
      </w:pPr>
    </w:p>
    <w:p w:rsidR="009F2B0C" w:rsidRPr="009F2B0C" w:rsidRDefault="009F2B0C" w:rsidP="009F2B0C">
      <w:pPr>
        <w:numPr>
          <w:ilvl w:val="0"/>
          <w:numId w:val="3"/>
        </w:numPr>
        <w:spacing w:before="100" w:beforeAutospacing="1" w:after="100" w:afterAutospacing="1" w:line="480" w:lineRule="auto"/>
        <w:textAlignment w:val="center"/>
        <w:rPr>
          <w:rFonts w:ascii="Times New Roman" w:eastAsia="Times New Roman" w:hAnsi="Times New Roman" w:cs="Times New Roman"/>
          <w:sz w:val="17"/>
          <w:szCs w:val="17"/>
        </w:rPr>
      </w:pPr>
      <w:hyperlink r:id="rId7" w:tooltip="3 estrellas de 5" w:history="1">
        <w:r w:rsidRPr="009F2B0C">
          <w:rPr>
            <w:rFonts w:ascii="Times New Roman" w:eastAsia="Times New Roman" w:hAnsi="Times New Roman" w:cs="Times New Roman"/>
            <w:color w:val="363636"/>
            <w:sz w:val="17"/>
            <w:szCs w:val="17"/>
            <w:u w:val="single"/>
            <w:bdr w:val="none" w:sz="0" w:space="0" w:color="auto" w:frame="1"/>
          </w:rPr>
          <w:t>1</w:t>
        </w:r>
      </w:hyperlink>
    </w:p>
    <w:p w:rsidR="009F2B0C" w:rsidRPr="009F2B0C" w:rsidRDefault="009F2B0C" w:rsidP="009F2B0C">
      <w:pPr>
        <w:numPr>
          <w:ilvl w:val="0"/>
          <w:numId w:val="3"/>
        </w:numPr>
        <w:spacing w:before="100" w:beforeAutospacing="1" w:after="100" w:afterAutospacing="1" w:line="480" w:lineRule="auto"/>
        <w:textAlignment w:val="center"/>
        <w:rPr>
          <w:rFonts w:ascii="Times New Roman" w:eastAsia="Times New Roman" w:hAnsi="Times New Roman" w:cs="Times New Roman"/>
          <w:sz w:val="17"/>
          <w:szCs w:val="17"/>
        </w:rPr>
      </w:pPr>
      <w:hyperlink r:id="rId8" w:tooltip="2 estrellas de 5" w:history="1">
        <w:r w:rsidRPr="009F2B0C">
          <w:rPr>
            <w:rFonts w:ascii="Times New Roman" w:eastAsia="Times New Roman" w:hAnsi="Times New Roman" w:cs="Times New Roman"/>
            <w:color w:val="363636"/>
            <w:sz w:val="17"/>
            <w:szCs w:val="17"/>
            <w:u w:val="single"/>
            <w:bdr w:val="none" w:sz="0" w:space="0" w:color="auto" w:frame="1"/>
          </w:rPr>
          <w:t>2</w:t>
        </w:r>
      </w:hyperlink>
    </w:p>
    <w:p w:rsidR="009F2B0C" w:rsidRPr="009F2B0C" w:rsidRDefault="009F2B0C" w:rsidP="009F2B0C">
      <w:pPr>
        <w:numPr>
          <w:ilvl w:val="0"/>
          <w:numId w:val="3"/>
        </w:numPr>
        <w:spacing w:before="100" w:beforeAutospacing="1" w:after="100" w:afterAutospacing="1" w:line="480" w:lineRule="auto"/>
        <w:textAlignment w:val="center"/>
        <w:rPr>
          <w:rFonts w:ascii="Times New Roman" w:eastAsia="Times New Roman" w:hAnsi="Times New Roman" w:cs="Times New Roman"/>
          <w:sz w:val="17"/>
          <w:szCs w:val="17"/>
        </w:rPr>
      </w:pPr>
      <w:hyperlink r:id="rId9" w:tooltip="3 estrellas de 5" w:history="1">
        <w:r w:rsidRPr="009F2B0C">
          <w:rPr>
            <w:rFonts w:ascii="Times New Roman" w:eastAsia="Times New Roman" w:hAnsi="Times New Roman" w:cs="Times New Roman"/>
            <w:color w:val="363636"/>
            <w:sz w:val="17"/>
            <w:szCs w:val="17"/>
            <w:u w:val="single"/>
            <w:bdr w:val="none" w:sz="0" w:space="0" w:color="auto" w:frame="1"/>
          </w:rPr>
          <w:t>3</w:t>
        </w:r>
      </w:hyperlink>
    </w:p>
    <w:p w:rsidR="009F2B0C" w:rsidRPr="009F2B0C" w:rsidRDefault="009F2B0C" w:rsidP="009F2B0C">
      <w:pPr>
        <w:numPr>
          <w:ilvl w:val="0"/>
          <w:numId w:val="3"/>
        </w:numPr>
        <w:spacing w:before="100" w:beforeAutospacing="1" w:after="100" w:afterAutospacing="1" w:line="480" w:lineRule="auto"/>
        <w:textAlignment w:val="center"/>
        <w:rPr>
          <w:rFonts w:ascii="Times New Roman" w:eastAsia="Times New Roman" w:hAnsi="Times New Roman" w:cs="Times New Roman"/>
          <w:sz w:val="17"/>
          <w:szCs w:val="17"/>
        </w:rPr>
      </w:pPr>
      <w:hyperlink r:id="rId10" w:tooltip="4 estrellas de 5" w:history="1">
        <w:r w:rsidRPr="009F2B0C">
          <w:rPr>
            <w:rFonts w:ascii="Times New Roman" w:eastAsia="Times New Roman" w:hAnsi="Times New Roman" w:cs="Times New Roman"/>
            <w:color w:val="363636"/>
            <w:sz w:val="17"/>
            <w:szCs w:val="17"/>
            <w:u w:val="single"/>
            <w:bdr w:val="none" w:sz="0" w:space="0" w:color="auto" w:frame="1"/>
          </w:rPr>
          <w:t>4</w:t>
        </w:r>
      </w:hyperlink>
    </w:p>
    <w:p w:rsidR="009F2B0C" w:rsidRPr="009F2B0C" w:rsidRDefault="009F2B0C" w:rsidP="009F2B0C">
      <w:pPr>
        <w:numPr>
          <w:ilvl w:val="0"/>
          <w:numId w:val="3"/>
        </w:numPr>
        <w:spacing w:before="100" w:beforeAutospacing="1" w:after="100" w:afterAutospacing="1" w:line="480" w:lineRule="auto"/>
        <w:textAlignment w:val="center"/>
        <w:rPr>
          <w:rFonts w:ascii="Times New Roman" w:eastAsia="Times New Roman" w:hAnsi="Times New Roman" w:cs="Times New Roman"/>
          <w:sz w:val="17"/>
          <w:szCs w:val="17"/>
        </w:rPr>
      </w:pPr>
      <w:hyperlink r:id="rId11" w:tooltip="5 estrellas de 5" w:history="1">
        <w:r w:rsidRPr="009F2B0C">
          <w:rPr>
            <w:rFonts w:ascii="Times New Roman" w:eastAsia="Times New Roman" w:hAnsi="Times New Roman" w:cs="Times New Roman"/>
            <w:color w:val="363636"/>
            <w:sz w:val="17"/>
            <w:szCs w:val="17"/>
            <w:u w:val="single"/>
            <w:bdr w:val="none" w:sz="0" w:space="0" w:color="auto" w:frame="1"/>
          </w:rPr>
          <w:t>5</w:t>
        </w:r>
      </w:hyperlink>
    </w:p>
    <w:p w:rsidR="009F2B0C" w:rsidRPr="009F2B0C" w:rsidRDefault="009F2B0C" w:rsidP="009F2B0C">
      <w:pPr>
        <w:spacing w:after="0" w:line="375" w:lineRule="atLeast"/>
        <w:textAlignment w:val="center"/>
        <w:rPr>
          <w:rFonts w:ascii="Times New Roman" w:eastAsia="Times New Roman" w:hAnsi="Times New Roman" w:cs="Times New Roman"/>
          <w:color w:val="999999"/>
          <w:sz w:val="17"/>
          <w:szCs w:val="17"/>
        </w:rPr>
      </w:pPr>
      <w:r w:rsidRPr="009F2B0C">
        <w:rPr>
          <w:rFonts w:ascii="Times New Roman" w:eastAsia="Times New Roman" w:hAnsi="Times New Roman" w:cs="Times New Roman"/>
          <w:color w:val="999999"/>
          <w:sz w:val="17"/>
          <w:szCs w:val="17"/>
        </w:rPr>
        <w:t xml:space="preserve">(33 </w:t>
      </w:r>
      <w:proofErr w:type="spellStart"/>
      <w:r w:rsidRPr="009F2B0C">
        <w:rPr>
          <w:rFonts w:ascii="Times New Roman" w:eastAsia="Times New Roman" w:hAnsi="Times New Roman" w:cs="Times New Roman"/>
          <w:color w:val="999999"/>
          <w:sz w:val="17"/>
          <w:szCs w:val="17"/>
        </w:rPr>
        <w:t>votos</w:t>
      </w:r>
      <w:proofErr w:type="spellEnd"/>
      <w:r w:rsidRPr="009F2B0C">
        <w:rPr>
          <w:rFonts w:ascii="Times New Roman" w:eastAsia="Times New Roman" w:hAnsi="Times New Roman" w:cs="Times New Roman"/>
          <w:color w:val="999999"/>
          <w:sz w:val="17"/>
          <w:szCs w:val="17"/>
        </w:rPr>
        <w:t>)</w:t>
      </w:r>
    </w:p>
    <w:p w:rsidR="009F2B0C" w:rsidRPr="009F2B0C" w:rsidRDefault="009F2B0C" w:rsidP="009F2B0C">
      <w:pPr>
        <w:spacing w:after="135" w:line="240" w:lineRule="auto"/>
        <w:rPr>
          <w:rFonts w:ascii="Times New Roman" w:eastAsia="Times New Roman" w:hAnsi="Times New Roman" w:cs="Times New Roman"/>
          <w:sz w:val="21"/>
          <w:szCs w:val="21"/>
        </w:rPr>
      </w:pPr>
      <w:proofErr w:type="spellStart"/>
      <w:r w:rsidRPr="009F2B0C">
        <w:rPr>
          <w:rFonts w:ascii="Times New Roman" w:eastAsia="Times New Roman" w:hAnsi="Times New Roman" w:cs="Times New Roman"/>
          <w:sz w:val="21"/>
          <w:szCs w:val="21"/>
        </w:rPr>
        <w:t>Etiquetado</w:t>
      </w:r>
      <w:proofErr w:type="spellEnd"/>
      <w:r w:rsidRPr="009F2B0C">
        <w:rPr>
          <w:rFonts w:ascii="Times New Roman" w:eastAsia="Times New Roman" w:hAnsi="Times New Roman" w:cs="Times New Roman"/>
          <w:sz w:val="21"/>
          <w:szCs w:val="21"/>
        </w:rPr>
        <w:t xml:space="preserve"> </w:t>
      </w:r>
      <w:proofErr w:type="spellStart"/>
      <w:r w:rsidRPr="009F2B0C">
        <w:rPr>
          <w:rFonts w:ascii="Times New Roman" w:eastAsia="Times New Roman" w:hAnsi="Times New Roman" w:cs="Times New Roman"/>
          <w:sz w:val="21"/>
          <w:szCs w:val="21"/>
        </w:rPr>
        <w:t>como</w:t>
      </w:r>
      <w:proofErr w:type="spellEnd"/>
    </w:p>
    <w:p w:rsidR="009F2B0C" w:rsidRPr="009F2B0C" w:rsidRDefault="009F2B0C" w:rsidP="009F2B0C">
      <w:pPr>
        <w:spacing w:after="0" w:line="240" w:lineRule="auto"/>
        <w:rPr>
          <w:rFonts w:ascii="Times New Roman" w:eastAsia="Times New Roman" w:hAnsi="Times New Roman" w:cs="Times New Roman"/>
          <w:sz w:val="17"/>
          <w:szCs w:val="17"/>
          <w:lang w:val="es-AR"/>
        </w:rPr>
      </w:pPr>
      <w:r w:rsidRPr="009F2B0C">
        <w:rPr>
          <w:rFonts w:ascii="Times New Roman" w:eastAsia="Times New Roman" w:hAnsi="Times New Roman" w:cs="Times New Roman"/>
          <w:sz w:val="17"/>
          <w:szCs w:val="17"/>
        </w:rPr>
        <w:fldChar w:fldCharType="begin"/>
      </w:r>
      <w:r w:rsidRPr="009F2B0C">
        <w:rPr>
          <w:rFonts w:ascii="Times New Roman" w:eastAsia="Times New Roman" w:hAnsi="Times New Roman" w:cs="Times New Roman"/>
          <w:sz w:val="17"/>
          <w:szCs w:val="17"/>
          <w:lang w:val="es-AR"/>
        </w:rPr>
        <w:instrText xml:space="preserve"> HYPERLINK "https://www.caloryfrio.com/tag/gases-refrigerantes.html" </w:instrText>
      </w:r>
      <w:r w:rsidRPr="009F2B0C">
        <w:rPr>
          <w:rFonts w:ascii="Times New Roman" w:eastAsia="Times New Roman" w:hAnsi="Times New Roman" w:cs="Times New Roman"/>
          <w:sz w:val="17"/>
          <w:szCs w:val="17"/>
        </w:rPr>
        <w:fldChar w:fldCharType="separate"/>
      </w:r>
      <w:r w:rsidRPr="009F2B0C">
        <w:rPr>
          <w:rFonts w:ascii="Times New Roman" w:eastAsia="Times New Roman" w:hAnsi="Times New Roman" w:cs="Times New Roman"/>
          <w:i/>
          <w:iCs/>
          <w:color w:val="999999"/>
          <w:sz w:val="17"/>
          <w:szCs w:val="17"/>
          <w:u w:val="single"/>
          <w:lang w:val="es-AR"/>
        </w:rPr>
        <w:t>gases refrigerantes, </w:t>
      </w:r>
      <w:proofErr w:type="spellStart"/>
      <w:r w:rsidRPr="009F2B0C">
        <w:rPr>
          <w:rFonts w:ascii="Times New Roman" w:eastAsia="Times New Roman" w:hAnsi="Times New Roman" w:cs="Times New Roman"/>
          <w:sz w:val="17"/>
          <w:szCs w:val="17"/>
        </w:rPr>
        <w:fldChar w:fldCharType="end"/>
      </w:r>
      <w:r w:rsidRPr="009F2B0C">
        <w:rPr>
          <w:rFonts w:ascii="Times New Roman" w:eastAsia="Times New Roman" w:hAnsi="Times New Roman" w:cs="Times New Roman"/>
          <w:sz w:val="17"/>
          <w:szCs w:val="17"/>
        </w:rPr>
        <w:fldChar w:fldCharType="begin"/>
      </w:r>
      <w:proofErr w:type="spellEnd"/>
      <w:r w:rsidRPr="009F2B0C">
        <w:rPr>
          <w:rFonts w:ascii="Times New Roman" w:eastAsia="Times New Roman" w:hAnsi="Times New Roman" w:cs="Times New Roman"/>
          <w:sz w:val="17"/>
          <w:szCs w:val="17"/>
          <w:lang w:val="es-AR"/>
        </w:rPr>
        <w:instrText xml:space="preserve"> HYPERLINK "https://www.caloryfrio.com/tag/refrigerantes-naturales.html" </w:instrText>
      </w:r>
      <w:proofErr w:type="spellStart"/>
      <w:r w:rsidRPr="009F2B0C">
        <w:rPr>
          <w:rFonts w:ascii="Times New Roman" w:eastAsia="Times New Roman" w:hAnsi="Times New Roman" w:cs="Times New Roman"/>
          <w:sz w:val="17"/>
          <w:szCs w:val="17"/>
        </w:rPr>
        <w:fldChar w:fldCharType="separate"/>
      </w:r>
      <w:proofErr w:type="spellEnd"/>
      <w:r w:rsidRPr="009F2B0C">
        <w:rPr>
          <w:rFonts w:ascii="Times New Roman" w:eastAsia="Times New Roman" w:hAnsi="Times New Roman" w:cs="Times New Roman"/>
          <w:i/>
          <w:iCs/>
          <w:color w:val="999999"/>
          <w:sz w:val="17"/>
          <w:szCs w:val="17"/>
          <w:u w:val="single"/>
          <w:lang w:val="es-AR"/>
        </w:rPr>
        <w:t>refrigerantes naturales, </w:t>
      </w:r>
      <w:proofErr w:type="spellStart"/>
      <w:r w:rsidRPr="009F2B0C">
        <w:rPr>
          <w:rFonts w:ascii="Times New Roman" w:eastAsia="Times New Roman" w:hAnsi="Times New Roman" w:cs="Times New Roman"/>
          <w:sz w:val="17"/>
          <w:szCs w:val="17"/>
        </w:rPr>
        <w:fldChar w:fldCharType="end"/>
      </w:r>
      <w:r w:rsidRPr="009F2B0C">
        <w:rPr>
          <w:rFonts w:ascii="Times New Roman" w:eastAsia="Times New Roman" w:hAnsi="Times New Roman" w:cs="Times New Roman"/>
          <w:sz w:val="17"/>
          <w:szCs w:val="17"/>
        </w:rPr>
        <w:fldChar w:fldCharType="begin"/>
      </w:r>
      <w:proofErr w:type="spellEnd"/>
      <w:r w:rsidRPr="009F2B0C">
        <w:rPr>
          <w:rFonts w:ascii="Times New Roman" w:eastAsia="Times New Roman" w:hAnsi="Times New Roman" w:cs="Times New Roman"/>
          <w:sz w:val="17"/>
          <w:szCs w:val="17"/>
          <w:lang w:val="es-AR"/>
        </w:rPr>
        <w:instrText xml:space="preserve"> HYPERLINK "https://www.caloryfrio.com/tag/infografia.html" </w:instrText>
      </w:r>
      <w:proofErr w:type="spellStart"/>
      <w:r w:rsidRPr="009F2B0C">
        <w:rPr>
          <w:rFonts w:ascii="Times New Roman" w:eastAsia="Times New Roman" w:hAnsi="Times New Roman" w:cs="Times New Roman"/>
          <w:sz w:val="17"/>
          <w:szCs w:val="17"/>
        </w:rPr>
        <w:fldChar w:fldCharType="separate"/>
      </w:r>
      <w:proofErr w:type="spellEnd"/>
      <w:r w:rsidRPr="009F2B0C">
        <w:rPr>
          <w:rFonts w:ascii="Times New Roman" w:eastAsia="Times New Roman" w:hAnsi="Times New Roman" w:cs="Times New Roman"/>
          <w:i/>
          <w:iCs/>
          <w:color w:val="999999"/>
          <w:sz w:val="17"/>
          <w:szCs w:val="17"/>
          <w:u w:val="single"/>
          <w:lang w:val="es-AR"/>
        </w:rPr>
        <w:t>infografia, </w:t>
      </w:r>
      <w:proofErr w:type="spellStart"/>
      <w:r w:rsidRPr="009F2B0C">
        <w:rPr>
          <w:rFonts w:ascii="Times New Roman" w:eastAsia="Times New Roman" w:hAnsi="Times New Roman" w:cs="Times New Roman"/>
          <w:sz w:val="17"/>
          <w:szCs w:val="17"/>
        </w:rPr>
        <w:fldChar w:fldCharType="end"/>
      </w:r>
      <w:r w:rsidRPr="009F2B0C">
        <w:rPr>
          <w:rFonts w:ascii="Times New Roman" w:eastAsia="Times New Roman" w:hAnsi="Times New Roman" w:cs="Times New Roman"/>
          <w:sz w:val="17"/>
          <w:szCs w:val="17"/>
        </w:rPr>
        <w:fldChar w:fldCharType="begin"/>
      </w:r>
      <w:proofErr w:type="spellEnd"/>
      <w:r w:rsidRPr="009F2B0C">
        <w:rPr>
          <w:rFonts w:ascii="Times New Roman" w:eastAsia="Times New Roman" w:hAnsi="Times New Roman" w:cs="Times New Roman"/>
          <w:sz w:val="17"/>
          <w:szCs w:val="17"/>
          <w:lang w:val="es-AR"/>
        </w:rPr>
        <w:instrText xml:space="preserve"> HYPERLINK "https://www.caloryfrio.com/tag/refrigeracion-co2.html" </w:instrText>
      </w:r>
      <w:proofErr w:type="spellStart"/>
      <w:r w:rsidRPr="009F2B0C">
        <w:rPr>
          <w:rFonts w:ascii="Times New Roman" w:eastAsia="Times New Roman" w:hAnsi="Times New Roman" w:cs="Times New Roman"/>
          <w:sz w:val="17"/>
          <w:szCs w:val="17"/>
        </w:rPr>
        <w:fldChar w:fldCharType="separate"/>
      </w:r>
      <w:proofErr w:type="spellEnd"/>
      <w:r w:rsidRPr="009F2B0C">
        <w:rPr>
          <w:rFonts w:ascii="Times New Roman" w:eastAsia="Times New Roman" w:hAnsi="Times New Roman" w:cs="Times New Roman"/>
          <w:i/>
          <w:iCs/>
          <w:color w:val="999999"/>
          <w:sz w:val="17"/>
          <w:szCs w:val="17"/>
          <w:u w:val="single"/>
          <w:lang w:val="es-AR"/>
        </w:rPr>
        <w:t>refrigeración CO2, </w:t>
      </w:r>
      <w:proofErr w:type="spellStart"/>
      <w:r w:rsidRPr="009F2B0C">
        <w:rPr>
          <w:rFonts w:ascii="Times New Roman" w:eastAsia="Times New Roman" w:hAnsi="Times New Roman" w:cs="Times New Roman"/>
          <w:sz w:val="17"/>
          <w:szCs w:val="17"/>
        </w:rPr>
        <w:fldChar w:fldCharType="end"/>
      </w:r>
      <w:r w:rsidRPr="009F2B0C">
        <w:rPr>
          <w:rFonts w:ascii="Times New Roman" w:eastAsia="Times New Roman" w:hAnsi="Times New Roman" w:cs="Times New Roman"/>
          <w:sz w:val="17"/>
          <w:szCs w:val="17"/>
        </w:rPr>
        <w:fldChar w:fldCharType="begin"/>
      </w:r>
      <w:proofErr w:type="spellEnd"/>
      <w:r w:rsidRPr="009F2B0C">
        <w:rPr>
          <w:rFonts w:ascii="Times New Roman" w:eastAsia="Times New Roman" w:hAnsi="Times New Roman" w:cs="Times New Roman"/>
          <w:sz w:val="17"/>
          <w:szCs w:val="17"/>
          <w:lang w:val="es-AR"/>
        </w:rPr>
        <w:instrText xml:space="preserve"> HYPERLINK "https://www.caloryfrio.com/tag/portadas-caloryfrio.html" </w:instrText>
      </w:r>
      <w:proofErr w:type="spellStart"/>
      <w:r w:rsidRPr="009F2B0C">
        <w:rPr>
          <w:rFonts w:ascii="Times New Roman" w:eastAsia="Times New Roman" w:hAnsi="Times New Roman" w:cs="Times New Roman"/>
          <w:sz w:val="17"/>
          <w:szCs w:val="17"/>
        </w:rPr>
        <w:fldChar w:fldCharType="separate"/>
      </w:r>
      <w:proofErr w:type="spellEnd"/>
      <w:r w:rsidRPr="009F2B0C">
        <w:rPr>
          <w:rFonts w:ascii="Times New Roman" w:eastAsia="Times New Roman" w:hAnsi="Times New Roman" w:cs="Times New Roman"/>
          <w:i/>
          <w:iCs/>
          <w:color w:val="999999"/>
          <w:sz w:val="17"/>
          <w:szCs w:val="17"/>
          <w:u w:val="single"/>
          <w:lang w:val="es-AR"/>
        </w:rPr>
        <w:t>portadas caloryfrio, </w:t>
      </w:r>
      <w:proofErr w:type="spellStart"/>
      <w:r w:rsidRPr="009F2B0C">
        <w:rPr>
          <w:rFonts w:ascii="Times New Roman" w:eastAsia="Times New Roman" w:hAnsi="Times New Roman" w:cs="Times New Roman"/>
          <w:sz w:val="17"/>
          <w:szCs w:val="17"/>
        </w:rPr>
        <w:fldChar w:fldCharType="end"/>
      </w:r>
      <w:r w:rsidRPr="009F2B0C">
        <w:rPr>
          <w:rFonts w:ascii="Times New Roman" w:eastAsia="Times New Roman" w:hAnsi="Times New Roman" w:cs="Times New Roman"/>
          <w:sz w:val="17"/>
          <w:szCs w:val="17"/>
        </w:rPr>
        <w:fldChar w:fldCharType="begin"/>
      </w:r>
      <w:proofErr w:type="spellEnd"/>
      <w:r w:rsidRPr="009F2B0C">
        <w:rPr>
          <w:rFonts w:ascii="Times New Roman" w:eastAsia="Times New Roman" w:hAnsi="Times New Roman" w:cs="Times New Roman"/>
          <w:sz w:val="17"/>
          <w:szCs w:val="17"/>
          <w:lang w:val="es-AR"/>
        </w:rPr>
        <w:instrText xml:space="preserve"> HYPERLINK "https://www.caloryfrio.com/tag/refrigeracion-con-amoniaco.html" </w:instrText>
      </w:r>
      <w:proofErr w:type="spellStart"/>
      <w:r w:rsidRPr="009F2B0C">
        <w:rPr>
          <w:rFonts w:ascii="Times New Roman" w:eastAsia="Times New Roman" w:hAnsi="Times New Roman" w:cs="Times New Roman"/>
          <w:sz w:val="17"/>
          <w:szCs w:val="17"/>
        </w:rPr>
        <w:fldChar w:fldCharType="separate"/>
      </w:r>
      <w:proofErr w:type="spellEnd"/>
      <w:r w:rsidRPr="009F2B0C">
        <w:rPr>
          <w:rFonts w:ascii="Times New Roman" w:eastAsia="Times New Roman" w:hAnsi="Times New Roman" w:cs="Times New Roman"/>
          <w:i/>
          <w:iCs/>
          <w:color w:val="999999"/>
          <w:sz w:val="17"/>
          <w:szCs w:val="17"/>
          <w:u w:val="single"/>
          <w:lang w:val="es-AR"/>
        </w:rPr>
        <w:t>refrigeracion con amoniaco, </w:t>
      </w:r>
      <w:proofErr w:type="spellStart"/>
      <w:r w:rsidRPr="009F2B0C">
        <w:rPr>
          <w:rFonts w:ascii="Times New Roman" w:eastAsia="Times New Roman" w:hAnsi="Times New Roman" w:cs="Times New Roman"/>
          <w:sz w:val="17"/>
          <w:szCs w:val="17"/>
        </w:rPr>
        <w:fldChar w:fldCharType="end"/>
      </w:r>
      <w:r w:rsidRPr="009F2B0C">
        <w:rPr>
          <w:rFonts w:ascii="Times New Roman" w:eastAsia="Times New Roman" w:hAnsi="Times New Roman" w:cs="Times New Roman"/>
          <w:sz w:val="17"/>
          <w:szCs w:val="17"/>
        </w:rPr>
        <w:fldChar w:fldCharType="begin"/>
      </w:r>
      <w:proofErr w:type="spellEnd"/>
      <w:r w:rsidRPr="009F2B0C">
        <w:rPr>
          <w:rFonts w:ascii="Times New Roman" w:eastAsia="Times New Roman" w:hAnsi="Times New Roman" w:cs="Times New Roman"/>
          <w:sz w:val="17"/>
          <w:szCs w:val="17"/>
          <w:lang w:val="es-AR"/>
        </w:rPr>
        <w:instrText xml:space="preserve"> HYPERLINK "https://www.caloryfrio.com/tag/destacados-refrigeracion-y-frio-industrial.html" </w:instrText>
      </w:r>
      <w:proofErr w:type="spellStart"/>
      <w:r w:rsidRPr="009F2B0C">
        <w:rPr>
          <w:rFonts w:ascii="Times New Roman" w:eastAsia="Times New Roman" w:hAnsi="Times New Roman" w:cs="Times New Roman"/>
          <w:sz w:val="17"/>
          <w:szCs w:val="17"/>
        </w:rPr>
        <w:fldChar w:fldCharType="separate"/>
      </w:r>
      <w:proofErr w:type="spellEnd"/>
      <w:r w:rsidRPr="009F2B0C">
        <w:rPr>
          <w:rFonts w:ascii="Times New Roman" w:eastAsia="Times New Roman" w:hAnsi="Times New Roman" w:cs="Times New Roman"/>
          <w:i/>
          <w:iCs/>
          <w:color w:val="999999"/>
          <w:sz w:val="17"/>
          <w:szCs w:val="17"/>
          <w:u w:val="single"/>
          <w:lang w:val="es-AR"/>
        </w:rPr>
        <w:t>destacados refrigeración y frío industrial,</w:t>
      </w:r>
      <w:r w:rsidRPr="009F2B0C">
        <w:rPr>
          <w:rFonts w:ascii="Times New Roman" w:eastAsia="Times New Roman" w:hAnsi="Times New Roman" w:cs="Times New Roman"/>
          <w:sz w:val="17"/>
          <w:szCs w:val="17"/>
        </w:rPr>
        <w:fldChar w:fldCharType="end"/>
      </w:r>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noProof/>
          <w:color w:val="666666"/>
          <w:sz w:val="21"/>
          <w:szCs w:val="21"/>
        </w:rPr>
        <w:lastRenderedPageBreak/>
        <w:drawing>
          <wp:inline distT="0" distB="0" distL="0" distR="0" wp14:anchorId="646A4246" wp14:editId="17DDFE24">
            <wp:extent cx="5715000" cy="2857500"/>
            <wp:effectExtent l="0" t="0" r="0" b="0"/>
            <wp:docPr id="2" name="Imagen 2" descr="¿cuáles son los refrigerante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áles son los refrigerantes natura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9F2B0C">
        <w:rPr>
          <w:rFonts w:ascii="Arial" w:eastAsia="Times New Roman" w:hAnsi="Arial" w:cs="Arial"/>
          <w:color w:val="666666"/>
          <w:sz w:val="21"/>
          <w:szCs w:val="21"/>
          <w:lang w:val="es-AR"/>
        </w:rPr>
        <w:t>Los </w:t>
      </w:r>
      <w:r w:rsidRPr="009F2B0C">
        <w:rPr>
          <w:rFonts w:ascii="Arial" w:eastAsia="Times New Roman" w:hAnsi="Arial" w:cs="Arial"/>
          <w:b/>
          <w:bCs/>
          <w:color w:val="666666"/>
          <w:sz w:val="21"/>
          <w:szCs w:val="21"/>
          <w:lang w:val="es-AR"/>
        </w:rPr>
        <w:t>refrigerantes naturales </w:t>
      </w:r>
      <w:r w:rsidRPr="009F2B0C">
        <w:rPr>
          <w:rFonts w:ascii="Arial" w:eastAsia="Times New Roman" w:hAnsi="Arial" w:cs="Arial"/>
          <w:color w:val="666666"/>
          <w:sz w:val="21"/>
          <w:szCs w:val="21"/>
          <w:lang w:val="es-AR"/>
        </w:rPr>
        <w:t>son sustancias que se presentan de manera natural en la biosfera y, además, no dañan la capa de ozono y tienen un bajo o nulo valor de potencial de calentamiento atmosférico (PCA). Los principales refrigerantes de naturales utilizados hoy en día en la industria de la refrigeración comercial son: </w:t>
      </w:r>
      <w:r w:rsidRPr="009F2B0C">
        <w:rPr>
          <w:rFonts w:ascii="Arial" w:eastAsia="Times New Roman" w:hAnsi="Arial" w:cs="Arial"/>
          <w:b/>
          <w:bCs/>
          <w:color w:val="666666"/>
          <w:sz w:val="21"/>
          <w:szCs w:val="21"/>
          <w:lang w:val="es-AR"/>
        </w:rPr>
        <w:t>amoníaco, dióxido de carbono y los hidrocarburos.</w:t>
      </w:r>
      <w:r w:rsidRPr="009F2B0C">
        <w:rPr>
          <w:rFonts w:ascii="Arial" w:eastAsia="Times New Roman" w:hAnsi="Arial" w:cs="Arial"/>
          <w:color w:val="666666"/>
          <w:sz w:val="21"/>
          <w:szCs w:val="21"/>
          <w:lang w:val="es-AR"/>
        </w:rPr>
        <w:t> En el presente artículo con infografía mostraremos cuáles son las características técnicas de cada uno de estos refrigerantes, cuáles son sus aplicaciones y compararemos sus ventajas y desventajas.</w:t>
      </w:r>
    </w:p>
    <w:p w:rsidR="009F2B0C" w:rsidRPr="009F2B0C" w:rsidRDefault="009F2B0C" w:rsidP="009F2B0C">
      <w:pPr>
        <w:shd w:val="clear" w:color="auto" w:fill="FFFFFF"/>
        <w:spacing w:after="0" w:line="240" w:lineRule="auto"/>
        <w:jc w:val="center"/>
        <w:rPr>
          <w:rFonts w:ascii="Arial" w:eastAsia="Times New Roman" w:hAnsi="Arial" w:cs="Arial"/>
          <w:color w:val="999999"/>
          <w:sz w:val="18"/>
          <w:szCs w:val="18"/>
          <w:lang w:val="es-AR"/>
        </w:rPr>
      </w:pPr>
      <w:r w:rsidRPr="009F2B0C">
        <w:rPr>
          <w:rFonts w:ascii="Arial" w:eastAsia="Times New Roman" w:hAnsi="Arial" w:cs="Arial"/>
          <w:color w:val="999999"/>
          <w:sz w:val="18"/>
          <w:szCs w:val="18"/>
        </w:rPr>
        <w:fldChar w:fldCharType="begin"/>
      </w:r>
      <w:r w:rsidRPr="009F2B0C">
        <w:rPr>
          <w:rFonts w:ascii="Arial" w:eastAsia="Times New Roman" w:hAnsi="Arial" w:cs="Arial"/>
          <w:color w:val="999999"/>
          <w:sz w:val="18"/>
          <w:szCs w:val="18"/>
          <w:lang w:val="es-AR"/>
        </w:rPr>
        <w:instrText xml:space="preserve"> HYPERLINK "https://www.caloryfrio.com/index.php?option=com_banners&amp;task=click&amp;id=934" \o "Pide presupuesto en 1 minuto" \t "_blank" </w:instrText>
      </w:r>
      <w:r w:rsidRPr="009F2B0C">
        <w:rPr>
          <w:rFonts w:ascii="Arial" w:eastAsia="Times New Roman" w:hAnsi="Arial" w:cs="Arial"/>
          <w:color w:val="999999"/>
          <w:sz w:val="18"/>
          <w:szCs w:val="18"/>
        </w:rPr>
        <w:fldChar w:fldCharType="separate"/>
      </w:r>
      <w:r w:rsidRPr="009F2B0C">
        <w:rPr>
          <w:rFonts w:ascii="Arial" w:eastAsia="Times New Roman" w:hAnsi="Arial" w:cs="Arial"/>
          <w:color w:val="FFFFFF"/>
          <w:sz w:val="29"/>
          <w:szCs w:val="29"/>
          <w:u w:val="single"/>
          <w:shd w:val="clear" w:color="auto" w:fill="DB6361"/>
          <w:lang w:val="es-AR"/>
        </w:rPr>
        <w:t>Pide presupuesto en 1 minuto</w:t>
      </w:r>
      <w:r w:rsidRPr="009F2B0C">
        <w:rPr>
          <w:rFonts w:ascii="Arial" w:eastAsia="Times New Roman" w:hAnsi="Arial" w:cs="Arial"/>
          <w:color w:val="999999"/>
          <w:sz w:val="18"/>
          <w:szCs w:val="18"/>
        </w:rPr>
        <w:fldChar w:fldCharType="end"/>
      </w:r>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Los hidrocarburos y el amoníaco presentan buenas propiedades termodinámicas y se pueden desarrollar sistemas energéticamente eficientes. Sin embargo, estos fluidos presentan preocupaciones con respecto a la seguridad (toxicidad y / o inflamabilidad) y son limitados a aplicaciones de baja carga, o sistemas industriales. El dióxido de carbono, en cambio, es un refrigerante seguro (no inflamable y no tóxico), pero la tecnología actualmente desarrollada no les hace parecer una alternativa viable en la mayoría de aplicaciones tradicionalmente dominadas por fluidos sintéticos.</w:t>
      </w:r>
    </w:p>
    <w:p w:rsidR="009F2B0C" w:rsidRPr="009F2B0C" w:rsidRDefault="009F2B0C" w:rsidP="009F2B0C">
      <w:pPr>
        <w:shd w:val="clear" w:color="auto" w:fill="FFFFFF"/>
        <w:spacing w:before="120" w:after="360" w:line="240" w:lineRule="auto"/>
        <w:jc w:val="center"/>
        <w:rPr>
          <w:rFonts w:ascii="Arial" w:eastAsia="Times New Roman" w:hAnsi="Arial" w:cs="Arial"/>
          <w:color w:val="666666"/>
          <w:sz w:val="21"/>
          <w:szCs w:val="21"/>
        </w:rPr>
      </w:pPr>
      <w:r w:rsidRPr="009F2B0C">
        <w:rPr>
          <w:rFonts w:ascii="Arial" w:eastAsia="Times New Roman" w:hAnsi="Arial" w:cs="Arial"/>
          <w:noProof/>
          <w:color w:val="666666"/>
          <w:sz w:val="21"/>
          <w:szCs w:val="21"/>
        </w:rPr>
        <w:lastRenderedPageBreak/>
        <w:drawing>
          <wp:inline distT="0" distB="0" distL="0" distR="0" wp14:anchorId="5B7D6AE5" wp14:editId="4A7DA8E4">
            <wp:extent cx="4762500" cy="30594300"/>
            <wp:effectExtent l="0" t="0" r="0" b="0"/>
            <wp:docPr id="3" name="Imagen 3" descr="Infografía los refrigerante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fía los refrigerantes natura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0594300"/>
                    </a:xfrm>
                    <a:prstGeom prst="rect">
                      <a:avLst/>
                    </a:prstGeom>
                    <a:noFill/>
                    <a:ln>
                      <a:noFill/>
                    </a:ln>
                  </pic:spPr>
                </pic:pic>
              </a:graphicData>
            </a:graphic>
          </wp:inline>
        </w:drawing>
      </w:r>
    </w:p>
    <w:p w:rsidR="009F2B0C" w:rsidRPr="009F2B0C" w:rsidRDefault="009F2B0C" w:rsidP="009F2B0C">
      <w:pPr>
        <w:shd w:val="clear" w:color="auto" w:fill="FFFFFF"/>
        <w:spacing w:after="75"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rPr>
        <w:lastRenderedPageBreak/>
        <w:fldChar w:fldCharType="begin"/>
      </w:r>
      <w:r w:rsidRPr="009F2B0C">
        <w:rPr>
          <w:rFonts w:ascii="Arial" w:eastAsia="Times New Roman" w:hAnsi="Arial" w:cs="Arial"/>
          <w:color w:val="666666"/>
          <w:sz w:val="21"/>
          <w:szCs w:val="21"/>
          <w:lang w:val="es-AR"/>
        </w:rPr>
        <w:instrText xml:space="preserve"> HYPERLINK "https://www.caloryfrio.com/category/120.html?download=1273" \t "_self" </w:instrText>
      </w:r>
      <w:r w:rsidRPr="009F2B0C">
        <w:rPr>
          <w:rFonts w:ascii="Arial" w:eastAsia="Times New Roman" w:hAnsi="Arial" w:cs="Arial"/>
          <w:color w:val="666666"/>
          <w:sz w:val="21"/>
          <w:szCs w:val="21"/>
        </w:rPr>
        <w:fldChar w:fldCharType="separate"/>
      </w:r>
      <w:r w:rsidRPr="009F2B0C">
        <w:rPr>
          <w:rFonts w:ascii="Arial" w:eastAsia="Times New Roman" w:hAnsi="Arial" w:cs="Arial"/>
          <w:color w:val="DB6361"/>
          <w:sz w:val="21"/>
          <w:szCs w:val="21"/>
          <w:u w:val="single"/>
          <w:lang w:val="es-AR"/>
        </w:rPr>
        <w:t>Pincha aquí para descargar y compartir la infografía sobre refrigerantes naturales</w:t>
      </w:r>
      <w:r w:rsidRPr="009F2B0C">
        <w:rPr>
          <w:rFonts w:ascii="Arial" w:eastAsia="Times New Roman" w:hAnsi="Arial" w:cs="Arial"/>
          <w:color w:val="666666"/>
          <w:sz w:val="21"/>
          <w:szCs w:val="21"/>
        </w:rPr>
        <w:fldChar w:fldCharType="end"/>
      </w:r>
    </w:p>
    <w:p w:rsidR="009F2B0C" w:rsidRPr="009F2B0C" w:rsidRDefault="009F2B0C" w:rsidP="009F2B0C">
      <w:pPr>
        <w:shd w:val="clear" w:color="auto" w:fill="FFFFFF"/>
        <w:spacing w:after="0" w:line="240" w:lineRule="auto"/>
        <w:outlineLvl w:val="1"/>
        <w:rPr>
          <w:rFonts w:ascii="Arial" w:eastAsia="Times New Roman" w:hAnsi="Arial" w:cs="Arial"/>
          <w:color w:val="DB6361"/>
          <w:sz w:val="30"/>
          <w:szCs w:val="30"/>
          <w:lang w:val="es-AR"/>
        </w:rPr>
      </w:pPr>
      <w:r w:rsidRPr="009F2B0C">
        <w:rPr>
          <w:rFonts w:ascii="Arial" w:eastAsia="Times New Roman" w:hAnsi="Arial" w:cs="Arial"/>
          <w:color w:val="DB6361"/>
          <w:sz w:val="30"/>
          <w:szCs w:val="30"/>
          <w:lang w:val="es-AR"/>
        </w:rPr>
        <w:t>¿Cuáles son los refrigerantes naturales?</w:t>
      </w:r>
    </w:p>
    <w:p w:rsidR="009F2B0C" w:rsidRPr="009F2B0C" w:rsidRDefault="009F2B0C" w:rsidP="009F2B0C">
      <w:pPr>
        <w:numPr>
          <w:ilvl w:val="0"/>
          <w:numId w:val="4"/>
        </w:numPr>
        <w:shd w:val="clear" w:color="auto" w:fill="FFFFFF"/>
        <w:spacing w:before="100" w:beforeAutospacing="1" w:after="100" w:afterAutospacing="1" w:line="240" w:lineRule="auto"/>
        <w:ind w:left="2400"/>
        <w:rPr>
          <w:rFonts w:ascii="Arial" w:eastAsia="Times New Roman" w:hAnsi="Arial" w:cs="Arial"/>
          <w:color w:val="666666"/>
          <w:sz w:val="21"/>
          <w:szCs w:val="21"/>
        </w:rPr>
      </w:pPr>
      <w:r w:rsidRPr="009F2B0C">
        <w:rPr>
          <w:rFonts w:ascii="Arial" w:eastAsia="Times New Roman" w:hAnsi="Arial" w:cs="Arial"/>
          <w:color w:val="666666"/>
          <w:sz w:val="21"/>
          <w:szCs w:val="21"/>
        </w:rPr>
        <w:fldChar w:fldCharType="begin"/>
      </w:r>
      <w:r w:rsidRPr="009F2B0C">
        <w:rPr>
          <w:rFonts w:ascii="Arial" w:eastAsia="Times New Roman" w:hAnsi="Arial" w:cs="Arial"/>
          <w:color w:val="666666"/>
          <w:sz w:val="21"/>
          <w:szCs w:val="21"/>
        </w:rPr>
        <w:instrText xml:space="preserve"> HYPERLINK "https://www.caloryfrio.com/refrigeracion-frio/refrigerantes-naturales-caracteristicas-ventajas-desventajas-uso-infografia.html" \l "amoniaco" </w:instrText>
      </w:r>
      <w:r w:rsidRPr="009F2B0C">
        <w:rPr>
          <w:rFonts w:ascii="Arial" w:eastAsia="Times New Roman" w:hAnsi="Arial" w:cs="Arial"/>
          <w:color w:val="666666"/>
          <w:sz w:val="21"/>
          <w:szCs w:val="21"/>
        </w:rPr>
        <w:fldChar w:fldCharType="separate"/>
      </w:r>
      <w:proofErr w:type="spellStart"/>
      <w:r w:rsidRPr="009F2B0C">
        <w:rPr>
          <w:rFonts w:ascii="Arial" w:eastAsia="Times New Roman" w:hAnsi="Arial" w:cs="Arial"/>
          <w:color w:val="DB6361"/>
          <w:sz w:val="21"/>
          <w:szCs w:val="21"/>
          <w:u w:val="single"/>
        </w:rPr>
        <w:t>Amoniaco</w:t>
      </w:r>
      <w:proofErr w:type="spellEnd"/>
      <w:r w:rsidRPr="009F2B0C">
        <w:rPr>
          <w:rFonts w:ascii="Arial" w:eastAsia="Times New Roman" w:hAnsi="Arial" w:cs="Arial"/>
          <w:color w:val="666666"/>
          <w:sz w:val="21"/>
          <w:szCs w:val="21"/>
        </w:rPr>
        <w:fldChar w:fldCharType="end"/>
      </w:r>
    </w:p>
    <w:p w:rsidR="009F2B0C" w:rsidRPr="009F2B0C" w:rsidRDefault="009F2B0C" w:rsidP="009F2B0C">
      <w:pPr>
        <w:numPr>
          <w:ilvl w:val="0"/>
          <w:numId w:val="4"/>
        </w:numPr>
        <w:shd w:val="clear" w:color="auto" w:fill="FFFFFF"/>
        <w:spacing w:before="100" w:beforeAutospacing="1" w:after="100" w:afterAutospacing="1" w:line="240" w:lineRule="auto"/>
        <w:ind w:left="2400"/>
        <w:rPr>
          <w:rFonts w:ascii="Arial" w:eastAsia="Times New Roman" w:hAnsi="Arial" w:cs="Arial"/>
          <w:color w:val="666666"/>
          <w:sz w:val="21"/>
          <w:szCs w:val="21"/>
        </w:rPr>
      </w:pPr>
      <w:hyperlink r:id="rId14" w:anchor="co2" w:history="1">
        <w:proofErr w:type="spellStart"/>
        <w:r w:rsidRPr="009F2B0C">
          <w:rPr>
            <w:rFonts w:ascii="Arial" w:eastAsia="Times New Roman" w:hAnsi="Arial" w:cs="Arial"/>
            <w:color w:val="DB6361"/>
            <w:sz w:val="21"/>
            <w:szCs w:val="21"/>
            <w:u w:val="single"/>
          </w:rPr>
          <w:t>Dióxido</w:t>
        </w:r>
        <w:proofErr w:type="spellEnd"/>
        <w:r w:rsidRPr="009F2B0C">
          <w:rPr>
            <w:rFonts w:ascii="Arial" w:eastAsia="Times New Roman" w:hAnsi="Arial" w:cs="Arial"/>
            <w:color w:val="DB6361"/>
            <w:sz w:val="21"/>
            <w:szCs w:val="21"/>
            <w:u w:val="single"/>
          </w:rPr>
          <w:t xml:space="preserve"> de </w:t>
        </w:r>
        <w:proofErr w:type="spellStart"/>
        <w:r w:rsidRPr="009F2B0C">
          <w:rPr>
            <w:rFonts w:ascii="Arial" w:eastAsia="Times New Roman" w:hAnsi="Arial" w:cs="Arial"/>
            <w:color w:val="DB6361"/>
            <w:sz w:val="21"/>
            <w:szCs w:val="21"/>
            <w:u w:val="single"/>
          </w:rPr>
          <w:t>carbono</w:t>
        </w:r>
        <w:proofErr w:type="spellEnd"/>
        <w:r w:rsidRPr="009F2B0C">
          <w:rPr>
            <w:rFonts w:ascii="Arial" w:eastAsia="Times New Roman" w:hAnsi="Arial" w:cs="Arial"/>
            <w:color w:val="DB6361"/>
            <w:sz w:val="21"/>
            <w:szCs w:val="21"/>
            <w:u w:val="single"/>
          </w:rPr>
          <w:t xml:space="preserve"> </w:t>
        </w:r>
        <w:proofErr w:type="spellStart"/>
        <w:r w:rsidRPr="009F2B0C">
          <w:rPr>
            <w:rFonts w:ascii="Arial" w:eastAsia="Times New Roman" w:hAnsi="Arial" w:cs="Arial"/>
            <w:color w:val="DB6361"/>
            <w:sz w:val="21"/>
            <w:szCs w:val="21"/>
            <w:u w:val="single"/>
          </w:rPr>
          <w:t>Refrigerante</w:t>
        </w:r>
        <w:proofErr w:type="spellEnd"/>
        <w:r w:rsidRPr="009F2B0C">
          <w:rPr>
            <w:rFonts w:ascii="Arial" w:eastAsia="Times New Roman" w:hAnsi="Arial" w:cs="Arial"/>
            <w:color w:val="DB6361"/>
            <w:sz w:val="21"/>
            <w:szCs w:val="21"/>
            <w:u w:val="single"/>
          </w:rPr>
          <w:t xml:space="preserve"> CO</w:t>
        </w:r>
        <w:r w:rsidRPr="009F2B0C">
          <w:rPr>
            <w:rFonts w:ascii="Arial" w:eastAsia="Times New Roman" w:hAnsi="Arial" w:cs="Arial"/>
            <w:color w:val="DB6361"/>
            <w:sz w:val="16"/>
            <w:szCs w:val="16"/>
            <w:u w:val="single"/>
            <w:vertAlign w:val="subscript"/>
          </w:rPr>
          <w:t>2</w:t>
        </w:r>
        <w:r w:rsidRPr="009F2B0C">
          <w:rPr>
            <w:rFonts w:ascii="Arial" w:eastAsia="Times New Roman" w:hAnsi="Arial" w:cs="Arial"/>
            <w:color w:val="DB6361"/>
            <w:sz w:val="21"/>
            <w:szCs w:val="21"/>
            <w:u w:val="single"/>
          </w:rPr>
          <w:t> </w:t>
        </w:r>
      </w:hyperlink>
    </w:p>
    <w:p w:rsidR="009F2B0C" w:rsidRPr="009F2B0C" w:rsidRDefault="009F2B0C" w:rsidP="009F2B0C">
      <w:pPr>
        <w:numPr>
          <w:ilvl w:val="0"/>
          <w:numId w:val="4"/>
        </w:numPr>
        <w:shd w:val="clear" w:color="auto" w:fill="FFFFFF"/>
        <w:spacing w:before="100" w:beforeAutospacing="1" w:after="100" w:afterAutospacing="1" w:line="240" w:lineRule="auto"/>
        <w:ind w:left="2400"/>
        <w:rPr>
          <w:rFonts w:ascii="Arial" w:eastAsia="Times New Roman" w:hAnsi="Arial" w:cs="Arial"/>
          <w:color w:val="666666"/>
          <w:sz w:val="21"/>
          <w:szCs w:val="21"/>
        </w:rPr>
      </w:pPr>
      <w:hyperlink r:id="rId15" w:anchor="hidrocarburos" w:history="1">
        <w:proofErr w:type="spellStart"/>
        <w:r w:rsidRPr="009F2B0C">
          <w:rPr>
            <w:rFonts w:ascii="Arial" w:eastAsia="Times New Roman" w:hAnsi="Arial" w:cs="Arial"/>
            <w:color w:val="DB6361"/>
            <w:sz w:val="21"/>
            <w:szCs w:val="21"/>
            <w:u w:val="single"/>
          </w:rPr>
          <w:t>Hidrocarburos</w:t>
        </w:r>
        <w:proofErr w:type="spellEnd"/>
      </w:hyperlink>
    </w:p>
    <w:p w:rsidR="009F2B0C" w:rsidRPr="009F2B0C" w:rsidRDefault="009F2B0C" w:rsidP="009F2B0C">
      <w:pPr>
        <w:shd w:val="clear" w:color="auto" w:fill="FFFFFF"/>
        <w:spacing w:after="0" w:line="240" w:lineRule="auto"/>
        <w:outlineLvl w:val="2"/>
        <w:rPr>
          <w:rFonts w:ascii="Arial" w:eastAsia="Times New Roman" w:hAnsi="Arial" w:cs="Arial"/>
          <w:color w:val="555555"/>
          <w:sz w:val="30"/>
          <w:szCs w:val="30"/>
        </w:rPr>
      </w:pPr>
      <w:proofErr w:type="spellStart"/>
      <w:r w:rsidRPr="009F2B0C">
        <w:rPr>
          <w:rFonts w:ascii="Arial" w:eastAsia="Times New Roman" w:hAnsi="Arial" w:cs="Arial"/>
          <w:color w:val="555555"/>
          <w:sz w:val="30"/>
          <w:szCs w:val="30"/>
        </w:rPr>
        <w:t>Amoniaco</w:t>
      </w:r>
      <w:proofErr w:type="spellEnd"/>
      <w:r w:rsidRPr="009F2B0C">
        <w:rPr>
          <w:rFonts w:ascii="Arial" w:eastAsia="Times New Roman" w:hAnsi="Arial" w:cs="Arial"/>
          <w:color w:val="555555"/>
          <w:sz w:val="30"/>
          <w:szCs w:val="30"/>
        </w:rPr>
        <w:t xml:space="preserve"> (NH</w:t>
      </w:r>
      <w:r w:rsidRPr="009F2B0C">
        <w:rPr>
          <w:rFonts w:ascii="Arial" w:eastAsia="Times New Roman" w:hAnsi="Arial" w:cs="Arial"/>
          <w:color w:val="555555"/>
          <w:sz w:val="23"/>
          <w:szCs w:val="23"/>
          <w:vertAlign w:val="subscript"/>
        </w:rPr>
        <w:t>3</w:t>
      </w:r>
      <w:r w:rsidRPr="009F2B0C">
        <w:rPr>
          <w:rFonts w:ascii="Arial" w:eastAsia="Times New Roman" w:hAnsi="Arial" w:cs="Arial"/>
          <w:color w:val="555555"/>
          <w:sz w:val="30"/>
          <w:szCs w:val="30"/>
        </w:rPr>
        <w:t>)</w:t>
      </w:r>
      <w:bookmarkStart w:id="0" w:name="amoniaco"/>
      <w:bookmarkEnd w:id="0"/>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El amoniaco (NH3) tiene valores de potencial de agotamiento del ozono de cero  y potencial de calentamiento atmosférico de cero (PCA=0). Debido a sus excelentes propiedades termodinámicas, es un buen candidato para ser utilizado como fluido refrigerante en sistemas de refrigeración por</w:t>
      </w:r>
      <w:r w:rsidRPr="009F2B0C">
        <w:rPr>
          <w:rFonts w:ascii="Arial" w:eastAsia="Times New Roman" w:hAnsi="Arial" w:cs="Arial"/>
          <w:color w:val="666666"/>
          <w:sz w:val="21"/>
          <w:szCs w:val="21"/>
          <w:lang w:val="es-AR"/>
        </w:rPr>
        <w:br/>
        <w:t>compresión de vapor, lo cual implica menor consumo de energía en comparación con otros refrigerantes. Respecto de la seguridad, el amoniaco es fácilmente detectable debido a su peculiar aroma. Por su alta toxicidad, todas las instalaciones que usen amoniaco deben estar construidas con las especificaciones y normas de seguridad establecidas a nivel internacional, y deben contar con operadores debidamente capacitados. Fuera del aspecto de seguridad, el amoniaco tiene un buen desempeño comprobado.</w:t>
      </w:r>
    </w:p>
    <w:p w:rsidR="009F2B0C" w:rsidRPr="009F2B0C" w:rsidRDefault="009F2B0C" w:rsidP="009F2B0C">
      <w:pPr>
        <w:shd w:val="clear" w:color="auto" w:fill="FFFFFF"/>
        <w:spacing w:after="0" w:line="240" w:lineRule="auto"/>
        <w:outlineLvl w:val="2"/>
        <w:rPr>
          <w:rFonts w:ascii="Arial" w:eastAsia="Times New Roman" w:hAnsi="Arial" w:cs="Arial"/>
          <w:color w:val="555555"/>
          <w:sz w:val="30"/>
          <w:szCs w:val="30"/>
          <w:lang w:val="es-AR"/>
        </w:rPr>
      </w:pPr>
      <w:r w:rsidRPr="009F2B0C">
        <w:rPr>
          <w:rFonts w:ascii="Arial" w:eastAsia="Times New Roman" w:hAnsi="Arial" w:cs="Arial"/>
          <w:color w:val="555555"/>
          <w:sz w:val="30"/>
          <w:szCs w:val="30"/>
          <w:lang w:val="es-AR"/>
        </w:rPr>
        <w:t>Refrigerante CO2, Dióxido de carbono </w:t>
      </w:r>
      <w:bookmarkStart w:id="1" w:name="co2"/>
      <w:bookmarkEnd w:id="1"/>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El Dióxido de carbono (CO2) se ha considerado como una buena alternativa para sustituir a los HFC (hidrofluorocarbonos) porque no daña la capa de ozono. Es un fluido inodoro, incoloro y más pesado que el aire. Se ha</w:t>
      </w:r>
      <w:r w:rsidRPr="009F2B0C">
        <w:rPr>
          <w:rFonts w:ascii="Arial" w:eastAsia="Times New Roman" w:hAnsi="Arial" w:cs="Arial"/>
          <w:color w:val="666666"/>
          <w:sz w:val="21"/>
          <w:szCs w:val="21"/>
          <w:lang w:val="es-AR"/>
        </w:rPr>
        <w:br/>
        <w:t>utilizado como refrigerante desde hace más de un siglo. Su Potencial de Calentamiento Global (PCG) se encuentra en la unidad –de esta manera se ubica como la principal referencia para determinar el PCG de otros gases– y su valor de Potencial de Agotamiento de la Capa de Ozono (PAO) es de cero, favoreciéndolo en el aspecto ambiental. Aunque el CO2 es necesario para la vida en la Tierra, es también un Gas de Efecto Invernadero (GEI) que puede modificar el medioambiente si su concentración en la atmósfera se incrementa considerablemente. Es clasificado por las normas de refrigeración como R-744, con una clasificación de seguridad de tipo A1 (no inflamable y baja toxicidad).</w:t>
      </w:r>
    </w:p>
    <w:p w:rsidR="009F2B0C" w:rsidRPr="009F2B0C" w:rsidRDefault="009F2B0C" w:rsidP="009F2B0C">
      <w:pPr>
        <w:shd w:val="clear" w:color="auto" w:fill="FFFFFF"/>
        <w:spacing w:after="0" w:line="240" w:lineRule="auto"/>
        <w:outlineLvl w:val="2"/>
        <w:rPr>
          <w:rFonts w:ascii="Arial" w:eastAsia="Times New Roman" w:hAnsi="Arial" w:cs="Arial"/>
          <w:color w:val="555555"/>
          <w:sz w:val="30"/>
          <w:szCs w:val="30"/>
        </w:rPr>
      </w:pPr>
      <w:proofErr w:type="spellStart"/>
      <w:r w:rsidRPr="009F2B0C">
        <w:rPr>
          <w:rFonts w:ascii="Arial" w:eastAsia="Times New Roman" w:hAnsi="Arial" w:cs="Arial"/>
          <w:color w:val="555555"/>
          <w:sz w:val="30"/>
          <w:szCs w:val="30"/>
        </w:rPr>
        <w:t>Hidrocarburos</w:t>
      </w:r>
      <w:proofErr w:type="spellEnd"/>
      <w:r w:rsidRPr="009F2B0C">
        <w:rPr>
          <w:rFonts w:ascii="Arial" w:eastAsia="Times New Roman" w:hAnsi="Arial" w:cs="Arial"/>
          <w:color w:val="555555"/>
          <w:sz w:val="30"/>
          <w:szCs w:val="30"/>
        </w:rPr>
        <w:t> </w:t>
      </w:r>
      <w:bookmarkStart w:id="2" w:name="hidrocarburos"/>
      <w:bookmarkEnd w:id="2"/>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Los hidrocarburos son incoloros, casi inodoros y tienen potencial de agotamiento del ozono de cero (PAO = 0), además de potencial de calentamiento global directo despreciable (PCA = 3).</w:t>
      </w:r>
      <w:r w:rsidRPr="009F2B0C">
        <w:rPr>
          <w:rFonts w:ascii="Arial" w:eastAsia="Times New Roman" w:hAnsi="Arial" w:cs="Arial"/>
          <w:color w:val="666666"/>
          <w:sz w:val="21"/>
          <w:szCs w:val="21"/>
          <w:lang w:val="es-AR"/>
        </w:rPr>
        <w:br/>
        <w:t>Los hidrocarburos son inflamables y las medidas adecuadas de seguridad deben ser usadas durante el manejo, fabricación, mantenimiento, asistencia técnica y disposición final del equipamiento. Los hidrocarburos se utilizan principalmente en:</w:t>
      </w:r>
      <w:r w:rsidRPr="009F2B0C">
        <w:rPr>
          <w:rFonts w:ascii="Arial" w:eastAsia="Times New Roman" w:hAnsi="Arial" w:cs="Arial"/>
          <w:color w:val="666666"/>
          <w:sz w:val="21"/>
          <w:szCs w:val="21"/>
          <w:lang w:val="es-AR"/>
        </w:rPr>
        <w:br/>
        <w:t>1. Carga pequeña y sistema con menos fugas (refrigeradores, congeladores,</w:t>
      </w:r>
      <w:r w:rsidRPr="009F2B0C">
        <w:rPr>
          <w:rFonts w:ascii="Arial" w:eastAsia="Times New Roman" w:hAnsi="Arial" w:cs="Arial"/>
          <w:color w:val="666666"/>
          <w:sz w:val="21"/>
          <w:szCs w:val="21"/>
          <w:lang w:val="es-AR"/>
        </w:rPr>
        <w:br/>
        <w:t xml:space="preserve">aire acondicionado compacto, </w:t>
      </w:r>
      <w:proofErr w:type="spellStart"/>
      <w:r w:rsidRPr="009F2B0C">
        <w:rPr>
          <w:rFonts w:ascii="Arial" w:eastAsia="Times New Roman" w:hAnsi="Arial" w:cs="Arial"/>
          <w:color w:val="666666"/>
          <w:sz w:val="21"/>
          <w:szCs w:val="21"/>
          <w:lang w:val="es-AR"/>
        </w:rPr>
        <w:t>etc</w:t>
      </w:r>
      <w:proofErr w:type="spellEnd"/>
      <w:r w:rsidRPr="009F2B0C">
        <w:rPr>
          <w:rFonts w:ascii="Arial" w:eastAsia="Times New Roman" w:hAnsi="Arial" w:cs="Arial"/>
          <w:color w:val="666666"/>
          <w:sz w:val="21"/>
          <w:szCs w:val="21"/>
          <w:lang w:val="es-AR"/>
        </w:rPr>
        <w:t>).</w:t>
      </w:r>
      <w:r w:rsidRPr="009F2B0C">
        <w:rPr>
          <w:rFonts w:ascii="Arial" w:eastAsia="Times New Roman" w:hAnsi="Arial" w:cs="Arial"/>
          <w:color w:val="666666"/>
          <w:sz w:val="21"/>
          <w:szCs w:val="21"/>
          <w:lang w:val="es-AR"/>
        </w:rPr>
        <w:br/>
        <w:t xml:space="preserve">2. </w:t>
      </w:r>
      <w:proofErr w:type="spellStart"/>
      <w:r w:rsidRPr="009F2B0C">
        <w:rPr>
          <w:rFonts w:ascii="Arial" w:eastAsia="Times New Roman" w:hAnsi="Arial" w:cs="Arial"/>
          <w:color w:val="666666"/>
          <w:sz w:val="21"/>
          <w:szCs w:val="21"/>
          <w:lang w:val="es-AR"/>
        </w:rPr>
        <w:t>Chillers</w:t>
      </w:r>
      <w:proofErr w:type="spellEnd"/>
      <w:r w:rsidRPr="009F2B0C">
        <w:rPr>
          <w:rFonts w:ascii="Arial" w:eastAsia="Times New Roman" w:hAnsi="Arial" w:cs="Arial"/>
          <w:color w:val="666666"/>
          <w:sz w:val="21"/>
          <w:szCs w:val="21"/>
          <w:lang w:val="es-AR"/>
        </w:rPr>
        <w:t xml:space="preserve"> con sistemas de seguridad.</w:t>
      </w:r>
      <w:r w:rsidRPr="009F2B0C">
        <w:rPr>
          <w:rFonts w:ascii="Arial" w:eastAsia="Times New Roman" w:hAnsi="Arial" w:cs="Arial"/>
          <w:color w:val="666666"/>
          <w:sz w:val="21"/>
          <w:szCs w:val="21"/>
          <w:lang w:val="es-AR"/>
        </w:rPr>
        <w:br/>
        <w:t>3. Sistemas en cascada.</w:t>
      </w:r>
      <w:r w:rsidRPr="009F2B0C">
        <w:rPr>
          <w:rFonts w:ascii="Arial" w:eastAsia="Times New Roman" w:hAnsi="Arial" w:cs="Arial"/>
          <w:color w:val="666666"/>
          <w:sz w:val="21"/>
          <w:szCs w:val="21"/>
          <w:lang w:val="es-AR"/>
        </w:rPr>
        <w:br/>
        <w:t>4. Circuitos secundarios (refrigeración en supermercados).</w:t>
      </w:r>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 xml:space="preserve">Los principales hidrocarburos utilizados son el propano, el </w:t>
      </w:r>
      <w:proofErr w:type="spellStart"/>
      <w:r w:rsidRPr="009F2B0C">
        <w:rPr>
          <w:rFonts w:ascii="Arial" w:eastAsia="Times New Roman" w:hAnsi="Arial" w:cs="Arial"/>
          <w:color w:val="666666"/>
          <w:sz w:val="21"/>
          <w:szCs w:val="21"/>
          <w:lang w:val="es-AR"/>
        </w:rPr>
        <w:t>isobutano</w:t>
      </w:r>
      <w:proofErr w:type="spellEnd"/>
      <w:r w:rsidRPr="009F2B0C">
        <w:rPr>
          <w:rFonts w:ascii="Arial" w:eastAsia="Times New Roman" w:hAnsi="Arial" w:cs="Arial"/>
          <w:color w:val="666666"/>
          <w:sz w:val="21"/>
          <w:szCs w:val="21"/>
          <w:lang w:val="es-AR"/>
        </w:rPr>
        <w:t xml:space="preserve"> y el </w:t>
      </w:r>
      <w:proofErr w:type="spellStart"/>
      <w:r w:rsidRPr="009F2B0C">
        <w:rPr>
          <w:rFonts w:ascii="Arial" w:eastAsia="Times New Roman" w:hAnsi="Arial" w:cs="Arial"/>
          <w:color w:val="666666"/>
          <w:sz w:val="21"/>
          <w:szCs w:val="21"/>
          <w:lang w:val="es-AR"/>
        </w:rPr>
        <w:t>propileno</w:t>
      </w:r>
      <w:proofErr w:type="spellEnd"/>
      <w:r w:rsidRPr="009F2B0C">
        <w:rPr>
          <w:rFonts w:ascii="Arial" w:eastAsia="Times New Roman" w:hAnsi="Arial" w:cs="Arial"/>
          <w:color w:val="666666"/>
          <w:sz w:val="21"/>
          <w:szCs w:val="21"/>
          <w:lang w:val="es-AR"/>
        </w:rPr>
        <w:t>.</w:t>
      </w:r>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El uso de refrigerantes naturales, básicamente amoniaco (R-717), dióxido de carbono (R-744) e hidrocarburos (</w:t>
      </w:r>
      <w:proofErr w:type="spellStart"/>
      <w:r w:rsidRPr="009F2B0C">
        <w:rPr>
          <w:rFonts w:ascii="Arial" w:eastAsia="Times New Roman" w:hAnsi="Arial" w:cs="Arial"/>
          <w:color w:val="666666"/>
          <w:sz w:val="21"/>
          <w:szCs w:val="21"/>
          <w:lang w:val="es-AR"/>
        </w:rPr>
        <w:t>isobutano</w:t>
      </w:r>
      <w:proofErr w:type="spellEnd"/>
      <w:r w:rsidRPr="009F2B0C">
        <w:rPr>
          <w:rFonts w:ascii="Arial" w:eastAsia="Times New Roman" w:hAnsi="Arial" w:cs="Arial"/>
          <w:color w:val="666666"/>
          <w:sz w:val="21"/>
          <w:szCs w:val="21"/>
          <w:lang w:val="es-AR"/>
        </w:rPr>
        <w:t xml:space="preserve"> R-600a, propano R-290, </w:t>
      </w:r>
      <w:proofErr w:type="spellStart"/>
      <w:r w:rsidRPr="009F2B0C">
        <w:rPr>
          <w:rFonts w:ascii="Arial" w:eastAsia="Times New Roman" w:hAnsi="Arial" w:cs="Arial"/>
          <w:color w:val="666666"/>
          <w:sz w:val="21"/>
          <w:szCs w:val="21"/>
          <w:lang w:val="es-AR"/>
        </w:rPr>
        <w:t>propileno</w:t>
      </w:r>
      <w:proofErr w:type="spellEnd"/>
      <w:r w:rsidRPr="009F2B0C">
        <w:rPr>
          <w:rFonts w:ascii="Arial" w:eastAsia="Times New Roman" w:hAnsi="Arial" w:cs="Arial"/>
          <w:color w:val="666666"/>
          <w:sz w:val="21"/>
          <w:szCs w:val="21"/>
          <w:lang w:val="es-AR"/>
        </w:rPr>
        <w:t xml:space="preserve"> R-1270), está aumentando en </w:t>
      </w:r>
      <w:r w:rsidRPr="009F2B0C">
        <w:rPr>
          <w:rFonts w:ascii="Arial" w:eastAsia="Times New Roman" w:hAnsi="Arial" w:cs="Arial"/>
          <w:color w:val="666666"/>
          <w:sz w:val="21"/>
          <w:szCs w:val="21"/>
          <w:lang w:val="es-AR"/>
        </w:rPr>
        <w:lastRenderedPageBreak/>
        <w:t>función de sus</w:t>
      </w:r>
      <w:r w:rsidRPr="009F2B0C">
        <w:rPr>
          <w:rFonts w:ascii="Arial" w:eastAsia="Times New Roman" w:hAnsi="Arial" w:cs="Arial"/>
          <w:color w:val="666666"/>
          <w:sz w:val="21"/>
          <w:szCs w:val="21"/>
          <w:lang w:val="es-AR"/>
        </w:rPr>
        <w:br/>
        <w:t>características ambientales y de desempeño favorables. Sin embargo, el inconveniente del R-1270 y de otros hidrocarburos es su inflamabilidad. Debido a esto, su uso debe limitarse a circuitos frigoríficos herméticos con pequeñas cargas o a sistemas ubicados en salas cerradas o en lugares exteriores protegidos. </w:t>
      </w:r>
    </w:p>
    <w:p w:rsidR="009F2B0C" w:rsidRPr="009F2B0C" w:rsidRDefault="009F2B0C" w:rsidP="009F2B0C">
      <w:pPr>
        <w:shd w:val="clear" w:color="auto" w:fill="FFFFFF"/>
        <w:spacing w:before="120" w:after="360" w:line="240" w:lineRule="auto"/>
        <w:rPr>
          <w:rFonts w:ascii="Arial" w:eastAsia="Times New Roman" w:hAnsi="Arial" w:cs="Arial"/>
          <w:color w:val="666666"/>
          <w:sz w:val="21"/>
          <w:szCs w:val="21"/>
          <w:lang w:val="es-AR"/>
        </w:rPr>
      </w:pPr>
      <w:r w:rsidRPr="009F2B0C">
        <w:rPr>
          <w:rFonts w:ascii="Arial" w:eastAsia="Times New Roman" w:hAnsi="Arial" w:cs="Arial"/>
          <w:color w:val="666666"/>
          <w:sz w:val="21"/>
          <w:szCs w:val="21"/>
          <w:lang w:val="es-AR"/>
        </w:rPr>
        <w:t>*Fuente: Manual de Buenas Prácticas en el uso de sustancias alternativas a los </w:t>
      </w:r>
      <w:proofErr w:type="spellStart"/>
      <w:r w:rsidRPr="009F2B0C">
        <w:rPr>
          <w:rFonts w:ascii="Arial" w:eastAsia="Times New Roman" w:hAnsi="Arial" w:cs="Arial"/>
          <w:color w:val="666666"/>
          <w:sz w:val="21"/>
          <w:szCs w:val="21"/>
          <w:lang w:val="es-AR"/>
        </w:rPr>
        <w:t>Hidroclorofluorocarbonos</w:t>
      </w:r>
      <w:proofErr w:type="spellEnd"/>
      <w:r w:rsidRPr="009F2B0C">
        <w:rPr>
          <w:rFonts w:ascii="Arial" w:eastAsia="Times New Roman" w:hAnsi="Arial" w:cs="Arial"/>
          <w:color w:val="666666"/>
          <w:sz w:val="21"/>
          <w:szCs w:val="21"/>
          <w:lang w:val="es-AR"/>
        </w:rPr>
        <w:t xml:space="preserve"> del </w:t>
      </w:r>
      <w:hyperlink r:id="rId16" w:tgtFrame="_blank" w:history="1">
        <w:r w:rsidRPr="009F2B0C">
          <w:rPr>
            <w:rFonts w:ascii="Arial" w:eastAsia="Times New Roman" w:hAnsi="Arial" w:cs="Arial"/>
            <w:color w:val="DB6361"/>
            <w:sz w:val="21"/>
            <w:szCs w:val="21"/>
            <w:u w:val="single"/>
            <w:lang w:val="es-AR"/>
          </w:rPr>
          <w:t>SEMARNAT</w:t>
        </w:r>
      </w:hyperlink>
    </w:p>
    <w:p w:rsidR="00EE1D38" w:rsidRPr="009F2B0C" w:rsidRDefault="009F2B0C">
      <w:pPr>
        <w:rPr>
          <w:lang w:val="es-AR"/>
        </w:rPr>
      </w:pPr>
      <w:bookmarkStart w:id="3" w:name="_GoBack"/>
      <w:bookmarkEnd w:id="3"/>
    </w:p>
    <w:sectPr w:rsidR="00EE1D38" w:rsidRPr="009F2B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AC0"/>
    <w:multiLevelType w:val="multilevel"/>
    <w:tmpl w:val="F32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357E9"/>
    <w:multiLevelType w:val="multilevel"/>
    <w:tmpl w:val="A31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C5C61"/>
    <w:multiLevelType w:val="multilevel"/>
    <w:tmpl w:val="8E3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5283A"/>
    <w:multiLevelType w:val="multilevel"/>
    <w:tmpl w:val="0AC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0C"/>
    <w:rsid w:val="007E3F29"/>
    <w:rsid w:val="009F2B0C"/>
    <w:rsid w:val="00C6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8D4C6-78A1-49BB-917D-231DA85D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966907">
      <w:bodyDiv w:val="1"/>
      <w:marLeft w:val="0"/>
      <w:marRight w:val="0"/>
      <w:marTop w:val="0"/>
      <w:marBottom w:val="0"/>
      <w:divBdr>
        <w:top w:val="none" w:sz="0" w:space="0" w:color="auto"/>
        <w:left w:val="none" w:sz="0" w:space="0" w:color="auto"/>
        <w:bottom w:val="none" w:sz="0" w:space="0" w:color="auto"/>
        <w:right w:val="none" w:sz="0" w:space="0" w:color="auto"/>
      </w:divBdr>
      <w:divsChild>
        <w:div w:id="1484808672">
          <w:marLeft w:val="0"/>
          <w:marRight w:val="0"/>
          <w:marTop w:val="0"/>
          <w:marBottom w:val="0"/>
          <w:divBdr>
            <w:top w:val="single" w:sz="6" w:space="15" w:color="E5E5E5"/>
            <w:left w:val="none" w:sz="0" w:space="0" w:color="auto"/>
            <w:bottom w:val="none" w:sz="0" w:space="0" w:color="auto"/>
            <w:right w:val="none" w:sz="0" w:space="0" w:color="auto"/>
          </w:divBdr>
        </w:div>
        <w:div w:id="1647278845">
          <w:marLeft w:val="0"/>
          <w:marRight w:val="0"/>
          <w:marTop w:val="0"/>
          <w:marBottom w:val="0"/>
          <w:divBdr>
            <w:top w:val="single" w:sz="6" w:space="15" w:color="E5E5E5"/>
            <w:left w:val="none" w:sz="0" w:space="0" w:color="auto"/>
            <w:bottom w:val="none" w:sz="0" w:space="0" w:color="auto"/>
            <w:right w:val="none" w:sz="0" w:space="0" w:color="auto"/>
          </w:divBdr>
          <w:divsChild>
            <w:div w:id="2026057193">
              <w:marLeft w:val="0"/>
              <w:marRight w:val="0"/>
              <w:marTop w:val="0"/>
              <w:marBottom w:val="0"/>
              <w:divBdr>
                <w:top w:val="none" w:sz="0" w:space="0" w:color="auto"/>
                <w:left w:val="none" w:sz="0" w:space="0" w:color="auto"/>
                <w:bottom w:val="none" w:sz="0" w:space="0" w:color="auto"/>
                <w:right w:val="none" w:sz="0" w:space="0" w:color="auto"/>
              </w:divBdr>
              <w:divsChild>
                <w:div w:id="1692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2235">
          <w:marLeft w:val="0"/>
          <w:marRight w:val="0"/>
          <w:marTop w:val="0"/>
          <w:marBottom w:val="0"/>
          <w:divBdr>
            <w:top w:val="single" w:sz="6" w:space="15" w:color="E5E5E5"/>
            <w:left w:val="none" w:sz="0" w:space="0" w:color="auto"/>
            <w:bottom w:val="none" w:sz="0" w:space="0" w:color="auto"/>
            <w:right w:val="none" w:sz="0" w:space="0" w:color="auto"/>
          </w:divBdr>
        </w:div>
        <w:div w:id="151214088">
          <w:marLeft w:val="2400"/>
          <w:marRight w:val="0"/>
          <w:marTop w:val="0"/>
          <w:marBottom w:val="0"/>
          <w:divBdr>
            <w:top w:val="none" w:sz="0" w:space="0" w:color="auto"/>
            <w:left w:val="none" w:sz="0" w:space="0" w:color="auto"/>
            <w:bottom w:val="none" w:sz="0" w:space="0" w:color="auto"/>
            <w:right w:val="none" w:sz="0" w:space="0" w:color="auto"/>
          </w:divBdr>
          <w:divsChild>
            <w:div w:id="250820682">
              <w:marLeft w:val="0"/>
              <w:marRight w:val="0"/>
              <w:marTop w:val="0"/>
              <w:marBottom w:val="0"/>
              <w:divBdr>
                <w:top w:val="none" w:sz="0" w:space="0" w:color="auto"/>
                <w:left w:val="none" w:sz="0" w:space="0" w:color="auto"/>
                <w:bottom w:val="none" w:sz="0" w:space="0" w:color="auto"/>
                <w:right w:val="none" w:sz="0" w:space="0" w:color="auto"/>
              </w:divBdr>
            </w:div>
            <w:div w:id="1557620083">
              <w:marLeft w:val="0"/>
              <w:marRight w:val="0"/>
              <w:marTop w:val="0"/>
              <w:marBottom w:val="0"/>
              <w:divBdr>
                <w:top w:val="none" w:sz="0" w:space="0" w:color="auto"/>
                <w:left w:val="none" w:sz="0" w:space="0" w:color="auto"/>
                <w:bottom w:val="none" w:sz="0" w:space="0" w:color="auto"/>
                <w:right w:val="none" w:sz="0" w:space="0" w:color="auto"/>
              </w:divBdr>
              <w:divsChild>
                <w:div w:id="1589345766">
                  <w:marLeft w:val="0"/>
                  <w:marRight w:val="0"/>
                  <w:marTop w:val="0"/>
                  <w:marBottom w:val="0"/>
                  <w:divBdr>
                    <w:top w:val="none" w:sz="0" w:space="0" w:color="auto"/>
                    <w:left w:val="none" w:sz="0" w:space="0" w:color="auto"/>
                    <w:bottom w:val="none" w:sz="0" w:space="0" w:color="auto"/>
                    <w:right w:val="none" w:sz="0" w:space="0" w:color="auto"/>
                  </w:divBdr>
                  <w:divsChild>
                    <w:div w:id="330261183">
                      <w:marLeft w:val="0"/>
                      <w:marRight w:val="0"/>
                      <w:marTop w:val="0"/>
                      <w:marBottom w:val="0"/>
                      <w:divBdr>
                        <w:top w:val="none" w:sz="0" w:space="0" w:color="auto"/>
                        <w:left w:val="none" w:sz="0" w:space="0" w:color="auto"/>
                        <w:bottom w:val="none" w:sz="0" w:space="0" w:color="auto"/>
                        <w:right w:val="none" w:sz="0" w:space="0" w:color="auto"/>
                      </w:divBdr>
                    </w:div>
                  </w:divsChild>
                </w:div>
                <w:div w:id="180169997">
                  <w:marLeft w:val="75"/>
                  <w:marRight w:val="75"/>
                  <w:marTop w:val="75"/>
                  <w:marBottom w:val="75"/>
                  <w:divBdr>
                    <w:top w:val="single" w:sz="6" w:space="8" w:color="CCCCCC"/>
                    <w:left w:val="single" w:sz="6" w:space="30" w:color="CCCCCC"/>
                    <w:bottom w:val="single" w:sz="6" w:space="8" w:color="CCCCCC"/>
                    <w:right w:val="single" w:sz="6" w:space="8"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oryfrio.com/refrigeracion-frio/refrigerantes-naturales-caracteristicas-ventajas-desventajas-uso-infografia.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loryfrio.com/refrigeracion-frio/refrigerantes-naturales-caracteristicas-ventajas-desventajas-uso-infografia.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b.mx/semarnat" TargetMode="External"/><Relationship Id="rId1" Type="http://schemas.openxmlformats.org/officeDocument/2006/relationships/numbering" Target="numbering.xml"/><Relationship Id="rId6" Type="http://schemas.openxmlformats.org/officeDocument/2006/relationships/hyperlink" Target="https://www.caloryfrio.com/autor/idoia-arnabat-caloryfrio.html" TargetMode="External"/><Relationship Id="rId11" Type="http://schemas.openxmlformats.org/officeDocument/2006/relationships/hyperlink" Target="https://www.caloryfrio.com/refrigeracion-frio/refrigerantes-naturales-caracteristicas-ventajas-desventajas-uso-infografia.html" TargetMode="External"/><Relationship Id="rId5" Type="http://schemas.openxmlformats.org/officeDocument/2006/relationships/image" Target="media/image1.png"/><Relationship Id="rId15" Type="http://schemas.openxmlformats.org/officeDocument/2006/relationships/hyperlink" Target="https://www.caloryfrio.com/refrigeracion-frio/refrigerantes-naturales-caracteristicas-ventajas-desventajas-uso-infografia.html" TargetMode="External"/><Relationship Id="rId10" Type="http://schemas.openxmlformats.org/officeDocument/2006/relationships/hyperlink" Target="https://www.caloryfrio.com/refrigeracion-frio/refrigerantes-naturales-caracteristicas-ventajas-desventajas-uso-infografia.html" TargetMode="External"/><Relationship Id="rId4" Type="http://schemas.openxmlformats.org/officeDocument/2006/relationships/webSettings" Target="webSettings.xml"/><Relationship Id="rId9" Type="http://schemas.openxmlformats.org/officeDocument/2006/relationships/hyperlink" Target="https://www.caloryfrio.com/refrigeracion-frio/refrigerantes-naturales-caracteristicas-ventajas-desventajas-uso-infografia.html" TargetMode="External"/><Relationship Id="rId14" Type="http://schemas.openxmlformats.org/officeDocument/2006/relationships/hyperlink" Target="https://www.caloryfrio.com/refrigeracion-frio/refrigerantes-naturales-caracteristicas-ventajas-desventajas-uso-infograf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2022-04-20T21:07:00Z</dcterms:created>
  <dcterms:modified xsi:type="dcterms:W3CDTF">2022-04-20T21:08:00Z</dcterms:modified>
</cp:coreProperties>
</file>