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97" w:rsidRDefault="007B3A97"/>
    <w:p w:rsidR="007B3A97" w:rsidRDefault="007B3A97"/>
    <w:p w:rsidR="007B3A97" w:rsidRPr="007B3A97" w:rsidRDefault="007B3A97">
      <w:pPr>
        <w:rPr>
          <w:rFonts w:ascii="Arial Black" w:hAnsi="Arial Black"/>
          <w:sz w:val="18"/>
          <w:szCs w:val="18"/>
        </w:rPr>
      </w:pPr>
      <w:r w:rsidRPr="007B3A97">
        <w:rPr>
          <w:rFonts w:ascii="Arial Black" w:hAnsi="Arial Black"/>
          <w:sz w:val="18"/>
          <w:szCs w:val="18"/>
        </w:rPr>
        <w:t>TOSHIBA.</w:t>
      </w:r>
    </w:p>
    <w:p w:rsidR="007B3A97" w:rsidRPr="007B3A97" w:rsidRDefault="007B3A97">
      <w:pPr>
        <w:rPr>
          <w:rFonts w:ascii="Arial Black" w:hAnsi="Arial Black"/>
          <w:sz w:val="28"/>
          <w:szCs w:val="28"/>
        </w:rPr>
      </w:pPr>
      <w:r w:rsidRPr="007B3A97">
        <w:rPr>
          <w:rFonts w:ascii="Arial Black" w:hAnsi="Arial Black"/>
          <w:sz w:val="28"/>
          <w:szCs w:val="28"/>
        </w:rPr>
        <w:t>NUEVOS MÓDULOS DE AGUA CALIENTE SANITARIA.</w:t>
      </w:r>
    </w:p>
    <w:p w:rsidR="007B3A97" w:rsidRDefault="007B3A97">
      <w:pPr>
        <w:rPr>
          <w:rFonts w:ascii="Arial Black" w:hAnsi="Arial Black"/>
          <w:sz w:val="20"/>
          <w:szCs w:val="20"/>
        </w:rPr>
      </w:pPr>
      <w:r w:rsidRPr="007B3A97">
        <w:rPr>
          <w:rFonts w:ascii="Arial Black" w:hAnsi="Arial Black"/>
          <w:sz w:val="20"/>
          <w:szCs w:val="20"/>
        </w:rPr>
        <w:t>Para sus sistemas de acondicionamiento de aire VRF.</w:t>
      </w:r>
    </w:p>
    <w:p w:rsidR="007B3A97" w:rsidRDefault="007B3A97">
      <w:pPr>
        <w:rPr>
          <w:rFonts w:ascii="Arial Black" w:hAnsi="Arial Black"/>
          <w:sz w:val="20"/>
          <w:szCs w:val="20"/>
        </w:rPr>
      </w:pPr>
    </w:p>
    <w:p w:rsidR="007B3A97" w:rsidRDefault="007B3A9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B3A97">
        <w:rPr>
          <w:sz w:val="24"/>
          <w:szCs w:val="24"/>
        </w:rPr>
        <w:t xml:space="preserve">oshiba ha presentado nuevos módulos de agua caliente sanitaria (ACS) para sus sistemas de Volumen de Refrigerante Variable (VRF), que pueden alcanzar temperaturas superiores a los 80°C. Con este lanzamiento, la gama VRF SHRM-e, capaz de refrigerar y calentar simultáneamente con un solo circuito de refrigerante, añade ahora un suministro estable, energéticamente eficiente y ecológico de agua caliente. </w:t>
      </w:r>
    </w:p>
    <w:p w:rsidR="007B3A97" w:rsidRPr="007B3A97" w:rsidRDefault="007B3A97">
      <w:pPr>
        <w:rPr>
          <w:sz w:val="24"/>
          <w:szCs w:val="24"/>
        </w:rPr>
      </w:pPr>
      <w:r w:rsidRPr="007B3A97">
        <w:rPr>
          <w:sz w:val="24"/>
          <w:szCs w:val="24"/>
        </w:rPr>
        <w:t>Con la incorporación de estos módulos ACS a un sistema SHRM-e de 3 tubos se puede suministrar agua caliente, incluso durante el funcionamiento en refrigeración, a entornos que necesitan zonas separadas de frío y calor con acondicionamiento de aire, a la vez que un suministro de agua caliente eficiente, estable y de alto volumen, durante todo el año. El lanzamiento de Toshiba incluye dos módulos: de 8kW o 16kW para necesidades de tempera</w:t>
      </w:r>
      <w:r w:rsidRPr="007B3A97">
        <w:t xml:space="preserve"> </w:t>
      </w:r>
      <w:r w:rsidRPr="007B3A97">
        <w:rPr>
          <w:sz w:val="24"/>
          <w:szCs w:val="24"/>
        </w:rPr>
        <w:t xml:space="preserve">tura media que van desde los 25 °C hasta 50 °C y de 14 kW con el que se pueden alcanzar altas temperaturas desde 50 °C hasta 82 °C. </w:t>
      </w:r>
      <w:r w:rsidRPr="007B3A97">
        <w:rPr>
          <w:rFonts w:ascii="Arial Black" w:hAnsi="Arial Black"/>
          <w:sz w:val="20"/>
          <w:szCs w:val="20"/>
        </w:rPr>
        <w:t xml:space="preserve">Ambos módulos están diseñados para funcionar en condiciones ambientales de entre -25 °C a +40 °C durante todo el año y pueden controlarse de manera remota para proporcionar una alta </w:t>
      </w:r>
      <w:bookmarkStart w:id="0" w:name="_GoBack"/>
      <w:bookmarkEnd w:id="0"/>
      <w:r w:rsidRPr="007B3A97">
        <w:rPr>
          <w:rFonts w:ascii="Arial Black" w:hAnsi="Arial Black"/>
          <w:sz w:val="20"/>
          <w:szCs w:val="20"/>
        </w:rPr>
        <w:t>flexibilidad en la producción de ACS.</w:t>
      </w:r>
      <w:r w:rsidRPr="007B3A97">
        <w:rPr>
          <w:sz w:val="24"/>
          <w:szCs w:val="24"/>
        </w:rPr>
        <w:t xml:space="preserve"> Los instaladores pueden diseñar y desarrollar sistemas personalizados al cliente, que incluyen la configuración de </w:t>
      </w:r>
      <w:proofErr w:type="spellStart"/>
      <w:r w:rsidRPr="007B3A97">
        <w:rPr>
          <w:sz w:val="24"/>
          <w:szCs w:val="24"/>
        </w:rPr>
        <w:t>hidro</w:t>
      </w:r>
      <w:proofErr w:type="spellEnd"/>
      <w:r w:rsidRPr="007B3A97">
        <w:rPr>
          <w:sz w:val="24"/>
          <w:szCs w:val="24"/>
        </w:rPr>
        <w:t>-componentes y de circuitos/tuberías de agua y una alta capacidad de instalación y conectividad, gracias a la amplia compatibilidad con componentes de terceros y a la amplia tolerancia con las longitudes de las tuberías. Para facilitar aún más su instalación, los nuevos módulos son compactos y ligeros: 70 cm x 90 cm x 32 cm y 100 kg para el módulo de alta temperatura y 58 cm x 40 cm x 25 cm y hasta 20,3 kg</w:t>
      </w:r>
      <w:r>
        <w:rPr>
          <w:sz w:val="24"/>
          <w:szCs w:val="24"/>
        </w:rPr>
        <w:t xml:space="preserve"> para el de temperatura media. </w:t>
      </w:r>
    </w:p>
    <w:p w:rsidR="007B3A97" w:rsidRDefault="007B3A97"/>
    <w:p w:rsidR="007B3A97" w:rsidRDefault="007B3A97"/>
    <w:p w:rsidR="007B3A97" w:rsidRDefault="007B3A97"/>
    <w:sectPr w:rsidR="007B3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7"/>
    <w:rsid w:val="007B3A97"/>
    <w:rsid w:val="009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2019-10-18T12:30:00Z</dcterms:created>
  <dcterms:modified xsi:type="dcterms:W3CDTF">2019-10-18T12:39:00Z</dcterms:modified>
</cp:coreProperties>
</file>